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23477" w14:textId="77777777" w:rsidR="00F26735" w:rsidRPr="009B2320" w:rsidRDefault="00F26735" w:rsidP="00F26735">
      <w:pPr>
        <w:pStyle w:val="Title"/>
        <w:rPr>
          <w:sz w:val="28"/>
          <w:szCs w:val="28"/>
        </w:rPr>
      </w:pPr>
      <w:r w:rsidRPr="009B2320">
        <w:rPr>
          <w:sz w:val="28"/>
          <w:szCs w:val="28"/>
        </w:rPr>
        <w:t>CHILD AND ADULT CARE FOOD PROGRAM</w:t>
      </w:r>
    </w:p>
    <w:p w14:paraId="6C736091" w14:textId="0714FE4D" w:rsidR="00F26735" w:rsidRPr="00D23120" w:rsidRDefault="00F26735" w:rsidP="009659FB">
      <w:pPr>
        <w:pStyle w:val="Heading1"/>
        <w:jc w:val="center"/>
        <w:rPr>
          <w:rFonts w:cs="Arial"/>
          <w:sz w:val="28"/>
          <w:szCs w:val="28"/>
        </w:rPr>
      </w:pPr>
      <w:r w:rsidRPr="009B2320">
        <w:rPr>
          <w:sz w:val="28"/>
          <w:szCs w:val="28"/>
        </w:rPr>
        <w:t>PUBLIC MEDIA RELEASE</w:t>
      </w:r>
      <w:r w:rsidR="009659FB">
        <w:rPr>
          <w:rFonts w:cs="Arial"/>
          <w:b w:val="0"/>
          <w:sz w:val="28"/>
          <w:szCs w:val="28"/>
        </w:rPr>
        <w:t xml:space="preserve"> - </w:t>
      </w:r>
      <w:r w:rsidRPr="009659FB">
        <w:rPr>
          <w:rFonts w:cs="Arial"/>
          <w:sz w:val="28"/>
          <w:szCs w:val="28"/>
        </w:rPr>
        <w:t xml:space="preserve">FISCAL YEAR </w:t>
      </w:r>
      <w:r w:rsidR="00753E94">
        <w:rPr>
          <w:rFonts w:cs="Arial"/>
          <w:sz w:val="28"/>
          <w:szCs w:val="28"/>
        </w:rPr>
        <w:t>202</w:t>
      </w:r>
      <w:r w:rsidR="00B27A5F">
        <w:rPr>
          <w:rFonts w:cs="Arial"/>
          <w:sz w:val="28"/>
          <w:szCs w:val="28"/>
        </w:rPr>
        <w:t>6</w:t>
      </w:r>
    </w:p>
    <w:p w14:paraId="214C8262" w14:textId="77777777" w:rsidR="000E24FE" w:rsidRPr="001550A8" w:rsidRDefault="000E24FE" w:rsidP="00836D4D">
      <w:pPr>
        <w:jc w:val="center"/>
        <w:rPr>
          <w:b/>
          <w:spacing w:val="2"/>
          <w:kern w:val="16"/>
          <w:position w:val="2"/>
          <w:sz w:val="16"/>
          <w:szCs w:val="16"/>
        </w:rPr>
      </w:pPr>
    </w:p>
    <w:p w14:paraId="0F329CC8" w14:textId="77777777" w:rsidR="00D64B3E" w:rsidRDefault="00A9579F" w:rsidP="000D54B4">
      <w:pPr>
        <w:rPr>
          <w:spacing w:val="2"/>
          <w:kern w:val="16"/>
          <w:position w:val="2"/>
          <w:sz w:val="20"/>
          <w:szCs w:val="20"/>
        </w:rPr>
      </w:pPr>
      <w:r>
        <w:rPr>
          <w:spacing w:val="2"/>
          <w:kern w:val="16"/>
          <w:position w:val="2"/>
          <w:sz w:val="20"/>
          <w:szCs w:val="20"/>
        </w:rPr>
        <w:t>Child and Adult Care Food Program (CACFP) sponsors are required to send a</w:t>
      </w:r>
      <w:r w:rsidR="00D64B3E">
        <w:rPr>
          <w:spacing w:val="2"/>
          <w:kern w:val="16"/>
          <w:position w:val="2"/>
          <w:sz w:val="20"/>
          <w:szCs w:val="20"/>
        </w:rPr>
        <w:t xml:space="preserve"> public release announcing the availability of meals to a media outlet in </w:t>
      </w:r>
      <w:r>
        <w:rPr>
          <w:spacing w:val="2"/>
          <w:kern w:val="16"/>
          <w:position w:val="2"/>
          <w:sz w:val="20"/>
          <w:szCs w:val="20"/>
        </w:rPr>
        <w:t xml:space="preserve">the institution’s </w:t>
      </w:r>
      <w:r w:rsidR="00D64B3E">
        <w:rPr>
          <w:spacing w:val="2"/>
          <w:kern w:val="16"/>
          <w:position w:val="2"/>
          <w:sz w:val="20"/>
          <w:szCs w:val="20"/>
        </w:rPr>
        <w:t xml:space="preserve">service area. </w:t>
      </w:r>
      <w:r>
        <w:rPr>
          <w:spacing w:val="2"/>
          <w:kern w:val="16"/>
          <w:position w:val="2"/>
          <w:sz w:val="20"/>
          <w:szCs w:val="20"/>
        </w:rPr>
        <w:t xml:space="preserve">Sponsors </w:t>
      </w:r>
      <w:r w:rsidR="00D64B3E">
        <w:rPr>
          <w:spacing w:val="2"/>
          <w:kern w:val="16"/>
          <w:position w:val="2"/>
          <w:sz w:val="20"/>
          <w:szCs w:val="20"/>
        </w:rPr>
        <w:t>are not required to incur an expense for the purpose of publication</w:t>
      </w:r>
      <w:r>
        <w:rPr>
          <w:spacing w:val="2"/>
          <w:kern w:val="16"/>
          <w:position w:val="2"/>
          <w:sz w:val="20"/>
          <w:szCs w:val="20"/>
        </w:rPr>
        <w:t xml:space="preserve"> and </w:t>
      </w:r>
      <w:r w:rsidR="00D64B3E">
        <w:rPr>
          <w:spacing w:val="2"/>
          <w:kern w:val="16"/>
          <w:position w:val="2"/>
          <w:sz w:val="20"/>
          <w:szCs w:val="20"/>
        </w:rPr>
        <w:t xml:space="preserve">will not be out of compliance of regulations if </w:t>
      </w:r>
      <w:r>
        <w:rPr>
          <w:spacing w:val="2"/>
          <w:kern w:val="16"/>
          <w:position w:val="2"/>
          <w:sz w:val="20"/>
          <w:szCs w:val="20"/>
        </w:rPr>
        <w:t xml:space="preserve">the </w:t>
      </w:r>
      <w:r w:rsidR="000D54B4">
        <w:rPr>
          <w:spacing w:val="2"/>
          <w:kern w:val="16"/>
          <w:position w:val="2"/>
          <w:sz w:val="20"/>
          <w:szCs w:val="20"/>
        </w:rPr>
        <w:t xml:space="preserve">media </w:t>
      </w:r>
      <w:r>
        <w:rPr>
          <w:spacing w:val="2"/>
          <w:kern w:val="16"/>
          <w:position w:val="2"/>
          <w:sz w:val="20"/>
          <w:szCs w:val="20"/>
        </w:rPr>
        <w:t xml:space="preserve">outlet </w:t>
      </w:r>
      <w:r w:rsidR="000D54B4">
        <w:rPr>
          <w:spacing w:val="2"/>
          <w:kern w:val="16"/>
          <w:position w:val="2"/>
          <w:sz w:val="20"/>
          <w:szCs w:val="20"/>
        </w:rPr>
        <w:t>decides</w:t>
      </w:r>
      <w:r w:rsidR="00D64B3E">
        <w:rPr>
          <w:spacing w:val="2"/>
          <w:kern w:val="16"/>
          <w:position w:val="2"/>
          <w:sz w:val="20"/>
          <w:szCs w:val="20"/>
        </w:rPr>
        <w:t xml:space="preserve"> not to publish </w:t>
      </w:r>
      <w:r>
        <w:rPr>
          <w:spacing w:val="2"/>
          <w:kern w:val="16"/>
          <w:position w:val="2"/>
          <w:sz w:val="20"/>
          <w:szCs w:val="20"/>
        </w:rPr>
        <w:t xml:space="preserve">the </w:t>
      </w:r>
      <w:r w:rsidR="00D64B3E">
        <w:rPr>
          <w:spacing w:val="2"/>
          <w:kern w:val="16"/>
          <w:position w:val="2"/>
          <w:sz w:val="20"/>
          <w:szCs w:val="20"/>
        </w:rPr>
        <w:t xml:space="preserve">supplied media release. </w:t>
      </w:r>
    </w:p>
    <w:p w14:paraId="23B55A75" w14:textId="77777777" w:rsidR="007D2B04" w:rsidRPr="000D54B4" w:rsidRDefault="007D2B04" w:rsidP="000D54B4">
      <w:pPr>
        <w:rPr>
          <w:spacing w:val="2"/>
          <w:kern w:val="16"/>
          <w:position w:val="2"/>
          <w:sz w:val="16"/>
          <w:szCs w:val="16"/>
        </w:rPr>
      </w:pPr>
    </w:p>
    <w:p w14:paraId="7F5BFE03" w14:textId="3B855A6A" w:rsidR="0083440C" w:rsidRDefault="002B6711" w:rsidP="000D54B4">
      <w:pPr>
        <w:rPr>
          <w:spacing w:val="2"/>
          <w:kern w:val="16"/>
          <w:position w:val="2"/>
          <w:sz w:val="20"/>
          <w:szCs w:val="20"/>
        </w:rPr>
      </w:pPr>
      <w:r>
        <w:rPr>
          <w:spacing w:val="2"/>
          <w:kern w:val="16"/>
          <w:position w:val="2"/>
          <w:sz w:val="20"/>
          <w:szCs w:val="20"/>
        </w:rPr>
        <w:t>T</w:t>
      </w:r>
      <w:r w:rsidR="00D64B3E">
        <w:rPr>
          <w:spacing w:val="2"/>
          <w:kern w:val="16"/>
          <w:position w:val="2"/>
          <w:sz w:val="20"/>
          <w:szCs w:val="20"/>
        </w:rPr>
        <w:t>his</w:t>
      </w:r>
      <w:r>
        <w:rPr>
          <w:spacing w:val="2"/>
          <w:kern w:val="16"/>
          <w:position w:val="2"/>
          <w:sz w:val="20"/>
          <w:szCs w:val="20"/>
        </w:rPr>
        <w:t xml:space="preserve"> media release is to be used by all center-based institutions </w:t>
      </w:r>
      <w:r w:rsidR="00C63488">
        <w:rPr>
          <w:spacing w:val="2"/>
          <w:kern w:val="16"/>
          <w:position w:val="2"/>
          <w:sz w:val="20"/>
          <w:szCs w:val="20"/>
        </w:rPr>
        <w:t xml:space="preserve">and </w:t>
      </w:r>
      <w:r>
        <w:rPr>
          <w:spacing w:val="2"/>
          <w:kern w:val="16"/>
          <w:position w:val="2"/>
          <w:sz w:val="20"/>
          <w:szCs w:val="20"/>
        </w:rPr>
        <w:t xml:space="preserve">must contain the information below. Institutions are to </w:t>
      </w:r>
      <w:r w:rsidR="00644410">
        <w:rPr>
          <w:spacing w:val="2"/>
          <w:kern w:val="16"/>
          <w:position w:val="2"/>
          <w:sz w:val="20"/>
          <w:szCs w:val="20"/>
        </w:rPr>
        <w:t>complete</w:t>
      </w:r>
      <w:r w:rsidR="004E488F">
        <w:rPr>
          <w:spacing w:val="2"/>
          <w:kern w:val="16"/>
          <w:position w:val="2"/>
          <w:sz w:val="20"/>
          <w:szCs w:val="20"/>
        </w:rPr>
        <w:t xml:space="preserve"> the</w:t>
      </w:r>
      <w:r w:rsidR="00644410">
        <w:rPr>
          <w:spacing w:val="2"/>
          <w:kern w:val="16"/>
          <w:position w:val="2"/>
          <w:sz w:val="20"/>
          <w:szCs w:val="20"/>
        </w:rPr>
        <w:t xml:space="preserve"> form</w:t>
      </w:r>
      <w:r w:rsidR="00C63488">
        <w:rPr>
          <w:spacing w:val="2"/>
          <w:kern w:val="16"/>
          <w:position w:val="2"/>
          <w:sz w:val="20"/>
          <w:szCs w:val="20"/>
        </w:rPr>
        <w:t xml:space="preserve"> </w:t>
      </w:r>
      <w:r w:rsidR="000D54B4">
        <w:rPr>
          <w:spacing w:val="2"/>
          <w:kern w:val="16"/>
          <w:position w:val="2"/>
          <w:sz w:val="20"/>
          <w:szCs w:val="20"/>
        </w:rPr>
        <w:t xml:space="preserve">prior to sending </w:t>
      </w:r>
      <w:r w:rsidR="00A9579F">
        <w:rPr>
          <w:spacing w:val="2"/>
          <w:kern w:val="16"/>
          <w:position w:val="2"/>
          <w:sz w:val="20"/>
          <w:szCs w:val="20"/>
        </w:rPr>
        <w:t xml:space="preserve">the </w:t>
      </w:r>
      <w:r w:rsidR="00FF4F04">
        <w:rPr>
          <w:spacing w:val="2"/>
          <w:kern w:val="16"/>
          <w:position w:val="2"/>
          <w:sz w:val="20"/>
          <w:szCs w:val="20"/>
        </w:rPr>
        <w:t>release</w:t>
      </w:r>
      <w:r w:rsidR="000D54B4">
        <w:rPr>
          <w:spacing w:val="2"/>
          <w:kern w:val="16"/>
          <w:position w:val="2"/>
          <w:sz w:val="20"/>
          <w:szCs w:val="20"/>
        </w:rPr>
        <w:t xml:space="preserve"> to a </w:t>
      </w:r>
      <w:r w:rsidR="00A9579F">
        <w:rPr>
          <w:spacing w:val="2"/>
          <w:kern w:val="16"/>
          <w:position w:val="2"/>
          <w:sz w:val="20"/>
          <w:szCs w:val="20"/>
        </w:rPr>
        <w:t xml:space="preserve">local </w:t>
      </w:r>
      <w:r w:rsidR="000D54B4">
        <w:rPr>
          <w:spacing w:val="2"/>
          <w:kern w:val="16"/>
          <w:position w:val="2"/>
          <w:sz w:val="20"/>
          <w:szCs w:val="20"/>
        </w:rPr>
        <w:t>media outlet</w:t>
      </w:r>
      <w:r w:rsidR="00FF4F04">
        <w:rPr>
          <w:spacing w:val="2"/>
          <w:kern w:val="16"/>
          <w:position w:val="2"/>
          <w:sz w:val="20"/>
          <w:szCs w:val="20"/>
        </w:rPr>
        <w:t xml:space="preserve"> of choice. </w:t>
      </w:r>
      <w:r w:rsidR="00A9579F">
        <w:rPr>
          <w:spacing w:val="2"/>
          <w:kern w:val="16"/>
          <w:position w:val="2"/>
          <w:sz w:val="20"/>
          <w:szCs w:val="20"/>
        </w:rPr>
        <w:t>Sponsors must k</w:t>
      </w:r>
      <w:r w:rsidR="000D54B4">
        <w:rPr>
          <w:spacing w:val="2"/>
          <w:kern w:val="16"/>
          <w:position w:val="2"/>
          <w:sz w:val="20"/>
          <w:szCs w:val="20"/>
        </w:rPr>
        <w:t xml:space="preserve">eep </w:t>
      </w:r>
      <w:r w:rsidR="00A9579F">
        <w:rPr>
          <w:spacing w:val="2"/>
          <w:kern w:val="16"/>
          <w:position w:val="2"/>
          <w:sz w:val="20"/>
          <w:szCs w:val="20"/>
        </w:rPr>
        <w:t xml:space="preserve">a copy of the release </w:t>
      </w:r>
      <w:r w:rsidR="000D54B4">
        <w:rPr>
          <w:spacing w:val="2"/>
          <w:kern w:val="16"/>
          <w:position w:val="2"/>
          <w:sz w:val="20"/>
          <w:szCs w:val="20"/>
        </w:rPr>
        <w:t xml:space="preserve">on file </w:t>
      </w:r>
      <w:r w:rsidR="00C63488">
        <w:rPr>
          <w:spacing w:val="2"/>
          <w:kern w:val="16"/>
          <w:position w:val="2"/>
          <w:sz w:val="20"/>
          <w:szCs w:val="20"/>
        </w:rPr>
        <w:t>with</w:t>
      </w:r>
      <w:r w:rsidR="000D54B4">
        <w:rPr>
          <w:spacing w:val="2"/>
          <w:kern w:val="16"/>
          <w:position w:val="2"/>
          <w:sz w:val="20"/>
          <w:szCs w:val="20"/>
        </w:rPr>
        <w:t xml:space="preserve"> the names of </w:t>
      </w:r>
      <w:r w:rsidR="00A9579F">
        <w:rPr>
          <w:spacing w:val="2"/>
          <w:kern w:val="16"/>
          <w:position w:val="2"/>
          <w:sz w:val="20"/>
          <w:szCs w:val="20"/>
        </w:rPr>
        <w:t xml:space="preserve">the </w:t>
      </w:r>
      <w:r w:rsidR="000D54B4">
        <w:rPr>
          <w:spacing w:val="2"/>
          <w:kern w:val="16"/>
          <w:position w:val="2"/>
          <w:sz w:val="20"/>
          <w:szCs w:val="20"/>
        </w:rPr>
        <w:t>media outlets who received it</w:t>
      </w:r>
      <w:r w:rsidR="00A9579F">
        <w:rPr>
          <w:spacing w:val="2"/>
          <w:kern w:val="16"/>
          <w:position w:val="2"/>
          <w:sz w:val="20"/>
          <w:szCs w:val="20"/>
        </w:rPr>
        <w:t xml:space="preserve"> and submit the </w:t>
      </w:r>
      <w:r w:rsidR="000D54B4">
        <w:rPr>
          <w:spacing w:val="2"/>
          <w:kern w:val="16"/>
          <w:position w:val="2"/>
          <w:sz w:val="20"/>
          <w:szCs w:val="20"/>
        </w:rPr>
        <w:t xml:space="preserve">release </w:t>
      </w:r>
      <w:r w:rsidR="00FF4F04">
        <w:rPr>
          <w:spacing w:val="2"/>
          <w:kern w:val="16"/>
          <w:position w:val="2"/>
          <w:sz w:val="20"/>
          <w:szCs w:val="20"/>
        </w:rPr>
        <w:t xml:space="preserve">to </w:t>
      </w:r>
      <w:r w:rsidR="00A9579F">
        <w:rPr>
          <w:spacing w:val="2"/>
          <w:kern w:val="16"/>
          <w:position w:val="2"/>
          <w:sz w:val="20"/>
          <w:szCs w:val="20"/>
        </w:rPr>
        <w:t xml:space="preserve">the </w:t>
      </w:r>
      <w:r w:rsidR="00644410">
        <w:rPr>
          <w:spacing w:val="2"/>
          <w:kern w:val="16"/>
          <w:position w:val="2"/>
          <w:sz w:val="20"/>
          <w:szCs w:val="20"/>
        </w:rPr>
        <w:t>s</w:t>
      </w:r>
      <w:r w:rsidR="00FF4F04">
        <w:rPr>
          <w:spacing w:val="2"/>
          <w:kern w:val="16"/>
          <w:position w:val="2"/>
          <w:sz w:val="20"/>
          <w:szCs w:val="20"/>
        </w:rPr>
        <w:t xml:space="preserve">tate </w:t>
      </w:r>
      <w:r w:rsidR="00A9579F">
        <w:rPr>
          <w:spacing w:val="2"/>
          <w:kern w:val="16"/>
          <w:position w:val="2"/>
          <w:sz w:val="20"/>
          <w:szCs w:val="20"/>
        </w:rPr>
        <w:t xml:space="preserve">agency </w:t>
      </w:r>
      <w:r w:rsidR="00FF4F04">
        <w:rPr>
          <w:spacing w:val="2"/>
          <w:kern w:val="16"/>
          <w:position w:val="2"/>
          <w:sz w:val="20"/>
          <w:szCs w:val="20"/>
        </w:rPr>
        <w:t xml:space="preserve">as part of </w:t>
      </w:r>
      <w:r w:rsidR="00644410">
        <w:rPr>
          <w:spacing w:val="2"/>
          <w:kern w:val="16"/>
          <w:position w:val="2"/>
          <w:sz w:val="20"/>
          <w:szCs w:val="20"/>
        </w:rPr>
        <w:t xml:space="preserve">its </w:t>
      </w:r>
      <w:r w:rsidR="00FF4F04">
        <w:rPr>
          <w:spacing w:val="2"/>
          <w:kern w:val="16"/>
          <w:position w:val="2"/>
          <w:sz w:val="20"/>
          <w:szCs w:val="20"/>
        </w:rPr>
        <w:t xml:space="preserve">annual </w:t>
      </w:r>
      <w:r w:rsidR="00A9579F">
        <w:rPr>
          <w:spacing w:val="2"/>
          <w:kern w:val="16"/>
          <w:position w:val="2"/>
          <w:sz w:val="20"/>
          <w:szCs w:val="20"/>
        </w:rPr>
        <w:t>CACFP</w:t>
      </w:r>
      <w:r w:rsidR="00C63488">
        <w:rPr>
          <w:spacing w:val="2"/>
          <w:kern w:val="16"/>
          <w:position w:val="2"/>
          <w:sz w:val="20"/>
          <w:szCs w:val="20"/>
        </w:rPr>
        <w:t xml:space="preserve"> </w:t>
      </w:r>
      <w:r w:rsidR="00FF4F04">
        <w:rPr>
          <w:spacing w:val="2"/>
          <w:kern w:val="16"/>
          <w:position w:val="2"/>
          <w:sz w:val="20"/>
          <w:szCs w:val="20"/>
        </w:rPr>
        <w:t>application.</w:t>
      </w:r>
    </w:p>
    <w:p w14:paraId="072CAC2F" w14:textId="77777777" w:rsidR="00FF4F04" w:rsidRPr="0002072A" w:rsidRDefault="00FF4F04" w:rsidP="0083440C">
      <w:pPr>
        <w:jc w:val="both"/>
        <w:rPr>
          <w:spacing w:val="2"/>
          <w:kern w:val="16"/>
          <w:position w:val="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8"/>
      </w:tblGrid>
      <w:tr w:rsidR="0083440C" w:rsidRPr="001550A8" w14:paraId="4951885B" w14:textId="77777777" w:rsidTr="00C63488">
        <w:tc>
          <w:tcPr>
            <w:tcW w:w="11340" w:type="dxa"/>
            <w:tcBorders>
              <w:top w:val="single" w:sz="12" w:space="0" w:color="auto"/>
              <w:left w:val="single" w:sz="12" w:space="0" w:color="auto"/>
              <w:bottom w:val="single" w:sz="12" w:space="0" w:color="auto"/>
              <w:right w:val="single" w:sz="12" w:space="0" w:color="auto"/>
            </w:tcBorders>
          </w:tcPr>
          <w:p w14:paraId="57D63A8D" w14:textId="77777777" w:rsidR="0083440C" w:rsidRPr="001550A8" w:rsidRDefault="0083440C" w:rsidP="00EA22F1">
            <w:pPr>
              <w:rPr>
                <w:b/>
                <w:sz w:val="16"/>
                <w:szCs w:val="16"/>
              </w:rPr>
            </w:pPr>
          </w:p>
          <w:p w14:paraId="7F376BCA" w14:textId="620AC099" w:rsidR="0083440C" w:rsidRPr="00D81F28" w:rsidRDefault="00566435" w:rsidP="00D81F28">
            <w:pPr>
              <w:jc w:val="both"/>
              <w:rPr>
                <w:b/>
                <w:sz w:val="24"/>
                <w:szCs w:val="24"/>
                <w:u w:val="single"/>
              </w:rPr>
            </w:pPr>
            <w:r>
              <w:rPr>
                <w:b/>
                <w:sz w:val="24"/>
                <w:szCs w:val="24"/>
              </w:rPr>
              <w:t xml:space="preserve">Media Release </w:t>
            </w:r>
            <w:r w:rsidR="00644410">
              <w:rPr>
                <w:b/>
                <w:sz w:val="24"/>
                <w:szCs w:val="24"/>
              </w:rPr>
              <w:t>s</w:t>
            </w:r>
            <w:r>
              <w:rPr>
                <w:b/>
                <w:sz w:val="24"/>
                <w:szCs w:val="24"/>
              </w:rPr>
              <w:t>ent to:</w:t>
            </w:r>
            <w:r w:rsidR="0083440C" w:rsidRPr="001550A8">
              <w:rPr>
                <w:b/>
                <w:sz w:val="20"/>
                <w:szCs w:val="20"/>
              </w:rPr>
              <w:t xml:space="preserve"> </w:t>
            </w:r>
            <w:r w:rsidR="00D81F28">
              <w:rPr>
                <w:b/>
                <w:sz w:val="20"/>
                <w:szCs w:val="20"/>
                <w:u w:val="single"/>
              </w:rPr>
              <w:t>Radion</w:t>
            </w:r>
            <w:r w:rsidR="00A25937">
              <w:rPr>
                <w:b/>
                <w:sz w:val="20"/>
                <w:szCs w:val="20"/>
                <w:u w:val="single"/>
              </w:rPr>
              <w:t xml:space="preserve"> </w:t>
            </w:r>
            <w:r w:rsidR="00D81F28">
              <w:rPr>
                <w:b/>
                <w:sz w:val="20"/>
                <w:szCs w:val="20"/>
                <w:u w:val="single"/>
              </w:rPr>
              <w:t xml:space="preserve">station </w:t>
            </w:r>
            <w:r w:rsidR="00D81F28" w:rsidRPr="00D81F28">
              <w:rPr>
                <w:b/>
                <w:sz w:val="20"/>
                <w:szCs w:val="20"/>
                <w:u w:val="single"/>
              </w:rPr>
              <w:t>Magic 95.5</w:t>
            </w:r>
            <w:r w:rsidR="00D81F28">
              <w:rPr>
                <w:b/>
                <w:sz w:val="20"/>
                <w:szCs w:val="20"/>
              </w:rPr>
              <w:t xml:space="preserve"> </w:t>
            </w:r>
            <w:r w:rsidR="0083440C" w:rsidRPr="001550A8">
              <w:rPr>
                <w:b/>
                <w:sz w:val="20"/>
                <w:szCs w:val="20"/>
              </w:rPr>
              <w:t>_</w:t>
            </w:r>
            <w:r w:rsidR="00A25937">
              <w:rPr>
                <w:b/>
                <w:sz w:val="20"/>
                <w:szCs w:val="20"/>
                <w:u w:val="single"/>
              </w:rPr>
              <w:t>and Agency Website</w:t>
            </w:r>
            <w:r w:rsidR="0083440C" w:rsidRPr="001550A8">
              <w:rPr>
                <w:b/>
                <w:sz w:val="20"/>
                <w:szCs w:val="20"/>
              </w:rPr>
              <w:t>_________________________</w:t>
            </w:r>
            <w:r w:rsidR="00111C0E" w:rsidRPr="001550A8">
              <w:rPr>
                <w:b/>
                <w:sz w:val="20"/>
                <w:szCs w:val="20"/>
              </w:rPr>
              <w:t xml:space="preserve">__ </w:t>
            </w:r>
            <w:r w:rsidR="00111C0E" w:rsidRPr="0002072A">
              <w:rPr>
                <w:b/>
                <w:sz w:val="24"/>
                <w:szCs w:val="24"/>
              </w:rPr>
              <w:t>Dat</w:t>
            </w:r>
            <w:r w:rsidR="00871B47">
              <w:rPr>
                <w:b/>
                <w:sz w:val="24"/>
                <w:szCs w:val="24"/>
              </w:rPr>
              <w:t>e: __</w:t>
            </w:r>
            <w:r w:rsidR="00A25937">
              <w:rPr>
                <w:b/>
                <w:sz w:val="24"/>
                <w:szCs w:val="24"/>
                <w:u w:val="single"/>
              </w:rPr>
              <w:t>9/23/25</w:t>
            </w:r>
          </w:p>
          <w:p w14:paraId="66759E94" w14:textId="67530185" w:rsidR="00D81F28" w:rsidRPr="001550A8" w:rsidRDefault="00D81F28" w:rsidP="00D81F28">
            <w:pPr>
              <w:jc w:val="both"/>
              <w:rPr>
                <w:b/>
                <w:sz w:val="20"/>
                <w:szCs w:val="20"/>
              </w:rPr>
            </w:pPr>
          </w:p>
        </w:tc>
      </w:tr>
    </w:tbl>
    <w:p w14:paraId="57E8D6CF" w14:textId="77777777" w:rsidR="00836D4D" w:rsidRPr="0002072A" w:rsidRDefault="00836D4D" w:rsidP="0083440C">
      <w:pPr>
        <w:jc w:val="both"/>
        <w:rPr>
          <w:spacing w:val="2"/>
          <w:kern w:val="16"/>
          <w:position w:val="2"/>
          <w:sz w:val="10"/>
          <w:szCs w:val="10"/>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836D4D" w:rsidRPr="001550A8" w14:paraId="319A428B" w14:textId="77777777" w:rsidTr="0002072A">
        <w:trPr>
          <w:trHeight w:val="4743"/>
        </w:trPr>
        <w:tc>
          <w:tcPr>
            <w:tcW w:w="11340" w:type="dxa"/>
            <w:tcBorders>
              <w:top w:val="single" w:sz="24" w:space="0" w:color="auto"/>
              <w:left w:val="single" w:sz="24" w:space="0" w:color="auto"/>
              <w:bottom w:val="single" w:sz="12" w:space="0" w:color="auto"/>
              <w:right w:val="single" w:sz="24" w:space="0" w:color="auto"/>
            </w:tcBorders>
          </w:tcPr>
          <w:p w14:paraId="1A85B58B" w14:textId="77777777" w:rsidR="00D64B3E" w:rsidRPr="009659FB" w:rsidRDefault="00D64B3E" w:rsidP="00111C0E">
            <w:pPr>
              <w:jc w:val="center"/>
              <w:rPr>
                <w:b/>
                <w:sz w:val="8"/>
                <w:szCs w:val="20"/>
              </w:rPr>
            </w:pPr>
          </w:p>
          <w:p w14:paraId="4BE1B708" w14:textId="4FFA0BD3" w:rsidR="00323793" w:rsidRPr="00C300DB" w:rsidRDefault="00836D4D" w:rsidP="006D386C">
            <w:pPr>
              <w:rPr>
                <w:b/>
                <w:spacing w:val="2"/>
                <w:kern w:val="16"/>
                <w:position w:val="2"/>
                <w:sz w:val="20"/>
                <w:szCs w:val="20"/>
                <w:u w:val="single"/>
              </w:rPr>
            </w:pPr>
            <w:r w:rsidRPr="001550A8">
              <w:rPr>
                <w:sz w:val="20"/>
                <w:szCs w:val="20"/>
              </w:rPr>
              <w:t>The _</w:t>
            </w:r>
            <w:r w:rsidR="002E7FF0" w:rsidRPr="002E7FF0">
              <w:rPr>
                <w:b/>
                <w:bCs/>
                <w:sz w:val="20"/>
                <w:szCs w:val="20"/>
                <w:u w:val="single"/>
              </w:rPr>
              <w:t>Boys and Girls Clubs of Columbus, Inc. DBA Boys and Girls Clubs of Central Ohio</w:t>
            </w:r>
            <w:r w:rsidR="00566435">
              <w:rPr>
                <w:sz w:val="20"/>
                <w:szCs w:val="20"/>
              </w:rPr>
              <w:t xml:space="preserve"> </w:t>
            </w:r>
            <w:r w:rsidR="00644410" w:rsidRPr="001550A8">
              <w:rPr>
                <w:b/>
                <w:sz w:val="20"/>
                <w:szCs w:val="20"/>
              </w:rPr>
              <w:t>(agency name)</w:t>
            </w:r>
            <w:r w:rsidR="00644410" w:rsidRPr="001550A8">
              <w:rPr>
                <w:sz w:val="20"/>
                <w:szCs w:val="20"/>
              </w:rPr>
              <w:t xml:space="preserve"> </w:t>
            </w:r>
            <w:r w:rsidR="00882440" w:rsidRPr="001550A8">
              <w:rPr>
                <w:sz w:val="20"/>
                <w:szCs w:val="20"/>
              </w:rPr>
              <w:t>announces sponsorship</w:t>
            </w:r>
            <w:r w:rsidR="007471FC">
              <w:rPr>
                <w:sz w:val="20"/>
                <w:szCs w:val="20"/>
              </w:rPr>
              <w:t xml:space="preserve"> of the USDA-funded CACFP. </w:t>
            </w:r>
            <w:r w:rsidR="007471FC">
              <w:rPr>
                <w:b/>
                <w:sz w:val="20"/>
                <w:szCs w:val="20"/>
              </w:rPr>
              <w:t>List the name and address of the ins</w:t>
            </w:r>
            <w:r w:rsidR="00C90AC2">
              <w:rPr>
                <w:b/>
                <w:sz w:val="20"/>
                <w:szCs w:val="20"/>
              </w:rPr>
              <w:t>tit</w:t>
            </w:r>
            <w:r w:rsidR="007471FC">
              <w:rPr>
                <w:b/>
                <w:sz w:val="20"/>
                <w:szCs w:val="20"/>
              </w:rPr>
              <w:t>ution’s participating sites</w:t>
            </w:r>
            <w:r w:rsidR="007471FC">
              <w:rPr>
                <w:sz w:val="20"/>
                <w:szCs w:val="20"/>
              </w:rPr>
              <w:t>:</w:t>
            </w:r>
            <w:r w:rsidR="00882440" w:rsidRPr="001550A8">
              <w:rPr>
                <w:sz w:val="20"/>
                <w:szCs w:val="20"/>
              </w:rPr>
              <w:t xml:space="preserve"> </w:t>
            </w:r>
            <w:r w:rsidR="00566435">
              <w:rPr>
                <w:b/>
                <w:spacing w:val="2"/>
                <w:kern w:val="16"/>
                <w:position w:val="2"/>
                <w:sz w:val="20"/>
                <w:szCs w:val="20"/>
              </w:rPr>
              <w:t>_</w:t>
            </w:r>
            <w:r w:rsidR="00C300DB">
              <w:rPr>
                <w:b/>
                <w:spacing w:val="2"/>
                <w:kern w:val="16"/>
                <w:position w:val="2"/>
                <w:sz w:val="20"/>
                <w:szCs w:val="20"/>
                <w:u w:val="single"/>
              </w:rPr>
              <w:t>1) Milo-Grogan Club 1000 Cleveland Ave., Cols; 2) J. Ashburn Jr. Club 85 Clarendon Ave., Cols; 3) Louella Hodges Reese Club, 96 Maholm St., Newark; 4) Sherwood Middle School 1400 Shady Lane Rd., Cols; 5) Champion Middle School 284 N. 22</w:t>
            </w:r>
            <w:r w:rsidR="00C300DB" w:rsidRPr="00C300DB">
              <w:rPr>
                <w:b/>
                <w:spacing w:val="2"/>
                <w:kern w:val="16"/>
                <w:position w:val="2"/>
                <w:sz w:val="20"/>
                <w:szCs w:val="20"/>
                <w:u w:val="single"/>
                <w:vertAlign w:val="superscript"/>
              </w:rPr>
              <w:t>nd</w:t>
            </w:r>
            <w:r w:rsidR="00C300DB">
              <w:rPr>
                <w:b/>
                <w:spacing w:val="2"/>
                <w:kern w:val="16"/>
                <w:position w:val="2"/>
                <w:sz w:val="20"/>
                <w:szCs w:val="20"/>
                <w:u w:val="single"/>
              </w:rPr>
              <w:t xml:space="preserve"> Street, Cols.__________</w:t>
            </w:r>
          </w:p>
          <w:p w14:paraId="102BC1DB" w14:textId="77777777" w:rsidR="00B27A5F" w:rsidRPr="00B27A5F" w:rsidRDefault="00B27A5F" w:rsidP="00B27A5F">
            <w:pPr>
              <w:spacing w:before="2"/>
              <w:ind w:left="307" w:right="407"/>
              <w:jc w:val="both"/>
              <w:rPr>
                <w:sz w:val="20"/>
                <w:szCs w:val="20"/>
                <w:lang w:bidi="en-US"/>
              </w:rPr>
            </w:pPr>
            <w:r w:rsidRPr="00B27A5F">
              <w:rPr>
                <w:sz w:val="20"/>
                <w:szCs w:val="20"/>
                <w:lang w:bidi="en-US"/>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9B8ABEC" w14:textId="77777777" w:rsidR="00B27A5F" w:rsidRPr="00E47027" w:rsidRDefault="00B27A5F" w:rsidP="00B27A5F">
            <w:pPr>
              <w:widowControl w:val="0"/>
              <w:autoSpaceDE w:val="0"/>
              <w:autoSpaceDN w:val="0"/>
              <w:spacing w:before="2"/>
              <w:ind w:left="307" w:right="407"/>
              <w:jc w:val="both"/>
              <w:rPr>
                <w:sz w:val="20"/>
                <w:szCs w:val="20"/>
                <w:lang w:bidi="en-US"/>
              </w:rPr>
            </w:pPr>
            <w:r w:rsidRPr="00E47027">
              <w:rPr>
                <w:sz w:val="20"/>
                <w:szCs w:val="20"/>
                <w:lang w:bidi="en-US"/>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3CA873DF" w14:textId="77777777" w:rsidR="00B27A5F" w:rsidRPr="00B27A5F" w:rsidRDefault="00B27A5F" w:rsidP="00B27A5F">
            <w:pPr>
              <w:spacing w:before="2"/>
              <w:ind w:left="307" w:right="407"/>
              <w:jc w:val="both"/>
              <w:rPr>
                <w:sz w:val="20"/>
                <w:szCs w:val="20"/>
              </w:rPr>
            </w:pPr>
            <w:r w:rsidRPr="00E47027">
              <w:rPr>
                <w:sz w:val="20"/>
                <w:szCs w:val="20"/>
                <w:lang w:bidi="en-US"/>
              </w:rPr>
              <w:t>To file a program discrimination complaint, complete the USDA Program Discrimination Complaint Form, </w:t>
            </w:r>
            <w:hyperlink r:id="rId12" w:tgtFrame="_blank" w:history="1">
              <w:r w:rsidRPr="00E47027">
                <w:rPr>
                  <w:rStyle w:val="Hyperlink"/>
                  <w:sz w:val="20"/>
                  <w:szCs w:val="20"/>
                  <w:lang w:bidi="en-US"/>
                </w:rPr>
                <w:t>AD-3027</w:t>
              </w:r>
            </w:hyperlink>
            <w:r w:rsidRPr="00E47027">
              <w:rPr>
                <w:sz w:val="20"/>
                <w:szCs w:val="20"/>
                <w:lang w:bidi="en-US"/>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257204A9" w14:textId="77777777" w:rsidR="00B27A5F" w:rsidRPr="00E47027" w:rsidRDefault="00B27A5F" w:rsidP="00B27A5F">
            <w:pPr>
              <w:widowControl w:val="0"/>
              <w:autoSpaceDE w:val="0"/>
              <w:autoSpaceDN w:val="0"/>
              <w:spacing w:before="2"/>
              <w:ind w:left="307" w:right="407"/>
              <w:jc w:val="both"/>
              <w:rPr>
                <w:sz w:val="20"/>
                <w:szCs w:val="20"/>
                <w:lang w:bidi="en-US"/>
              </w:rPr>
            </w:pPr>
            <w:r w:rsidRPr="00E47027">
              <w:rPr>
                <w:b/>
                <w:bCs/>
                <w:sz w:val="20"/>
                <w:szCs w:val="20"/>
                <w:lang w:bidi="en-US"/>
              </w:rPr>
              <w:t>Mail</w:t>
            </w:r>
            <w:r w:rsidRPr="00E47027">
              <w:rPr>
                <w:sz w:val="20"/>
                <w:szCs w:val="20"/>
                <w:lang w:bidi="en-US"/>
              </w:rPr>
              <w:t>: U.S. Department of Agriculture, Office of the Assistant Secretary for Civil Rights, 1400 Independence Avenue, SW, Mail Stop 9410, Washington, D.C. 20250-9410;</w:t>
            </w:r>
            <w:r w:rsidRPr="00B27A5F">
              <w:rPr>
                <w:sz w:val="20"/>
                <w:szCs w:val="20"/>
              </w:rPr>
              <w:t xml:space="preserve"> </w:t>
            </w:r>
            <w:r w:rsidRPr="00E47027">
              <w:rPr>
                <w:b/>
                <w:bCs/>
                <w:sz w:val="20"/>
                <w:szCs w:val="20"/>
                <w:lang w:bidi="en-US"/>
              </w:rPr>
              <w:t>Fax</w:t>
            </w:r>
            <w:r w:rsidRPr="00E47027">
              <w:rPr>
                <w:sz w:val="20"/>
                <w:szCs w:val="20"/>
                <w:lang w:bidi="en-US"/>
              </w:rPr>
              <w:t>: (202) 690-7442; or</w:t>
            </w:r>
            <w:r w:rsidRPr="00B27A5F">
              <w:rPr>
                <w:sz w:val="20"/>
                <w:szCs w:val="20"/>
              </w:rPr>
              <w:t xml:space="preserve"> </w:t>
            </w:r>
            <w:r w:rsidRPr="00E47027">
              <w:rPr>
                <w:b/>
                <w:bCs/>
                <w:sz w:val="20"/>
                <w:szCs w:val="20"/>
                <w:lang w:bidi="en-US"/>
              </w:rPr>
              <w:t>Email</w:t>
            </w:r>
            <w:r w:rsidRPr="00E47027">
              <w:rPr>
                <w:sz w:val="20"/>
                <w:szCs w:val="20"/>
                <w:lang w:bidi="en-US"/>
              </w:rPr>
              <w:t>: </w:t>
            </w:r>
            <w:hyperlink r:id="rId13" w:history="1">
              <w:r w:rsidRPr="00E47027">
                <w:rPr>
                  <w:rStyle w:val="Hyperlink"/>
                  <w:sz w:val="20"/>
                  <w:szCs w:val="20"/>
                  <w:lang w:bidi="en-US"/>
                </w:rPr>
                <w:t>program.intake@usda.gov</w:t>
              </w:r>
            </w:hyperlink>
            <w:r w:rsidRPr="00E47027">
              <w:rPr>
                <w:sz w:val="20"/>
                <w:szCs w:val="20"/>
                <w:lang w:bidi="en-US"/>
              </w:rPr>
              <w:t>.</w:t>
            </w:r>
          </w:p>
          <w:p w14:paraId="52622AD4" w14:textId="77777777" w:rsidR="00B27A5F" w:rsidRDefault="00B27A5F" w:rsidP="00B27A5F">
            <w:pPr>
              <w:spacing w:before="2"/>
              <w:ind w:left="307" w:right="407"/>
              <w:jc w:val="both"/>
              <w:rPr>
                <w:i/>
                <w:iCs/>
                <w:sz w:val="20"/>
                <w:szCs w:val="20"/>
                <w:lang w:bidi="en-US"/>
              </w:rPr>
            </w:pPr>
          </w:p>
          <w:p w14:paraId="0807E2F3" w14:textId="11EB6D81" w:rsidR="00836D4D" w:rsidRPr="00B27A5F" w:rsidRDefault="00B27A5F" w:rsidP="00B27A5F">
            <w:pPr>
              <w:spacing w:before="2"/>
              <w:ind w:left="307" w:right="407"/>
              <w:jc w:val="both"/>
              <w:rPr>
                <w:sz w:val="20"/>
                <w:szCs w:val="20"/>
              </w:rPr>
            </w:pPr>
            <w:r w:rsidRPr="00E47027">
              <w:rPr>
                <w:i/>
                <w:iCs/>
                <w:sz w:val="20"/>
                <w:szCs w:val="20"/>
                <w:lang w:bidi="en-US"/>
              </w:rPr>
              <w:t>USDA is an equal opportunity provider, employer, and lender.</w:t>
            </w:r>
          </w:p>
        </w:tc>
      </w:tr>
      <w:tr w:rsidR="00836D4D" w:rsidRPr="001550A8" w14:paraId="56C39F66" w14:textId="77777777" w:rsidTr="0002072A">
        <w:trPr>
          <w:trHeight w:val="585"/>
        </w:trPr>
        <w:tc>
          <w:tcPr>
            <w:tcW w:w="11340" w:type="dxa"/>
            <w:tcBorders>
              <w:top w:val="single" w:sz="12" w:space="0" w:color="auto"/>
              <w:left w:val="single" w:sz="24" w:space="0" w:color="auto"/>
              <w:bottom w:val="single" w:sz="8" w:space="0" w:color="auto"/>
              <w:right w:val="single" w:sz="24" w:space="0" w:color="auto"/>
            </w:tcBorders>
          </w:tcPr>
          <w:p w14:paraId="05F7A62B" w14:textId="77777777" w:rsidR="000E24FE" w:rsidRPr="009659FB" w:rsidRDefault="000E24FE" w:rsidP="00950F49">
            <w:pPr>
              <w:jc w:val="center"/>
              <w:rPr>
                <w:sz w:val="4"/>
                <w:szCs w:val="10"/>
              </w:rPr>
            </w:pPr>
          </w:p>
          <w:p w14:paraId="08AE60AB" w14:textId="77777777" w:rsidR="00836D4D" w:rsidRPr="001550A8" w:rsidRDefault="000E24FE" w:rsidP="00950F49">
            <w:pPr>
              <w:jc w:val="center"/>
              <w:rPr>
                <w:sz w:val="20"/>
                <w:szCs w:val="20"/>
              </w:rPr>
            </w:pPr>
            <w:r w:rsidRPr="001550A8">
              <w:rPr>
                <w:sz w:val="20"/>
                <w:szCs w:val="20"/>
              </w:rPr>
              <w:t>The following Income Eligibility Guidelines for free and reduced price meals are effective</w:t>
            </w:r>
          </w:p>
          <w:p w14:paraId="24BF3792" w14:textId="5481BCB8" w:rsidR="00882440" w:rsidRPr="001550A8" w:rsidRDefault="0032135E" w:rsidP="00950F49">
            <w:pPr>
              <w:jc w:val="center"/>
              <w:rPr>
                <w:b/>
              </w:rPr>
            </w:pPr>
            <w:r>
              <w:rPr>
                <w:sz w:val="20"/>
                <w:szCs w:val="20"/>
              </w:rPr>
              <w:t xml:space="preserve">July 1, </w:t>
            </w:r>
            <w:r w:rsidR="00753E94">
              <w:rPr>
                <w:sz w:val="20"/>
                <w:szCs w:val="20"/>
              </w:rPr>
              <w:t>20</w:t>
            </w:r>
            <w:r w:rsidR="002B3E5B">
              <w:rPr>
                <w:sz w:val="20"/>
                <w:szCs w:val="20"/>
              </w:rPr>
              <w:t>2</w:t>
            </w:r>
            <w:r w:rsidR="00B27A5F">
              <w:rPr>
                <w:sz w:val="20"/>
                <w:szCs w:val="20"/>
              </w:rPr>
              <w:t>5</w:t>
            </w:r>
            <w:r w:rsidR="004E488F" w:rsidRPr="001550A8">
              <w:rPr>
                <w:sz w:val="20"/>
                <w:szCs w:val="20"/>
              </w:rPr>
              <w:t xml:space="preserve"> </w:t>
            </w:r>
            <w:r w:rsidR="000E24FE" w:rsidRPr="001550A8">
              <w:rPr>
                <w:sz w:val="20"/>
                <w:szCs w:val="20"/>
              </w:rPr>
              <w:t xml:space="preserve">through June 30, </w:t>
            </w:r>
            <w:r w:rsidR="00753E94">
              <w:rPr>
                <w:sz w:val="20"/>
                <w:szCs w:val="20"/>
              </w:rPr>
              <w:t>202</w:t>
            </w:r>
            <w:r w:rsidR="00B27A5F">
              <w:rPr>
                <w:sz w:val="20"/>
                <w:szCs w:val="20"/>
              </w:rPr>
              <w:t>6</w:t>
            </w:r>
          </w:p>
        </w:tc>
      </w:tr>
    </w:tbl>
    <w:tbl>
      <w:tblPr>
        <w:tblpPr w:leftFromText="180" w:rightFromText="180" w:vertAnchor="text" w:horzAnchor="margin" w:tblpX="67" w:tblpY="32"/>
        <w:tblW w:w="11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1002"/>
        <w:gridCol w:w="1174"/>
        <w:gridCol w:w="922"/>
        <w:gridCol w:w="884"/>
        <w:gridCol w:w="1044"/>
        <w:gridCol w:w="1100"/>
        <w:gridCol w:w="1174"/>
        <w:gridCol w:w="922"/>
        <w:gridCol w:w="884"/>
        <w:gridCol w:w="1039"/>
      </w:tblGrid>
      <w:tr w:rsidR="00323793" w:rsidRPr="0033167B" w14:paraId="379D3F7D" w14:textId="77777777" w:rsidTr="00323793">
        <w:trPr>
          <w:trHeight w:val="482"/>
        </w:trPr>
        <w:tc>
          <w:tcPr>
            <w:tcW w:w="1339" w:type="dxa"/>
            <w:tcBorders>
              <w:top w:val="single" w:sz="18" w:space="0" w:color="auto"/>
              <w:left w:val="single" w:sz="18" w:space="0" w:color="auto"/>
              <w:bottom w:val="single" w:sz="18" w:space="0" w:color="auto"/>
              <w:right w:val="single" w:sz="18" w:space="0" w:color="auto"/>
            </w:tcBorders>
          </w:tcPr>
          <w:p w14:paraId="428E4580" w14:textId="77777777" w:rsidR="00323793" w:rsidRPr="0033167B" w:rsidRDefault="00323793" w:rsidP="00323793">
            <w:pPr>
              <w:rPr>
                <w:b/>
                <w:sz w:val="16"/>
                <w:szCs w:val="16"/>
              </w:rPr>
            </w:pPr>
          </w:p>
          <w:p w14:paraId="670D2267" w14:textId="77777777" w:rsidR="00323793" w:rsidRPr="0033167B" w:rsidRDefault="00323793" w:rsidP="00323793">
            <w:pPr>
              <w:rPr>
                <w:b/>
                <w:sz w:val="16"/>
                <w:szCs w:val="16"/>
              </w:rPr>
            </w:pPr>
          </w:p>
          <w:p w14:paraId="7DEDC0A0" w14:textId="77777777" w:rsidR="00323793" w:rsidRPr="0033167B" w:rsidRDefault="00323793" w:rsidP="00323793">
            <w:pPr>
              <w:rPr>
                <w:b/>
                <w:sz w:val="16"/>
                <w:szCs w:val="16"/>
              </w:rPr>
            </w:pPr>
          </w:p>
        </w:tc>
        <w:tc>
          <w:tcPr>
            <w:tcW w:w="5071" w:type="dxa"/>
            <w:gridSpan w:val="5"/>
            <w:tcBorders>
              <w:top w:val="single" w:sz="18" w:space="0" w:color="auto"/>
              <w:left w:val="single" w:sz="18" w:space="0" w:color="auto"/>
              <w:bottom w:val="double" w:sz="4" w:space="0" w:color="auto"/>
              <w:right w:val="single" w:sz="18" w:space="0" w:color="auto"/>
            </w:tcBorders>
          </w:tcPr>
          <w:p w14:paraId="2503B9F4" w14:textId="77777777" w:rsidR="00323793" w:rsidRPr="0033167B" w:rsidRDefault="00323793" w:rsidP="00323793">
            <w:pPr>
              <w:jc w:val="center"/>
              <w:rPr>
                <w:b/>
                <w:sz w:val="16"/>
                <w:szCs w:val="16"/>
              </w:rPr>
            </w:pPr>
          </w:p>
          <w:p w14:paraId="1B019AFD" w14:textId="77777777" w:rsidR="00323793" w:rsidRPr="0033167B" w:rsidRDefault="00323793" w:rsidP="00323793">
            <w:pPr>
              <w:jc w:val="center"/>
              <w:rPr>
                <w:b/>
                <w:sz w:val="16"/>
                <w:szCs w:val="16"/>
              </w:rPr>
            </w:pPr>
            <w:r w:rsidRPr="0033167B">
              <w:rPr>
                <w:b/>
                <w:sz w:val="16"/>
                <w:szCs w:val="16"/>
              </w:rPr>
              <w:t>FREE - 130%</w:t>
            </w:r>
          </w:p>
          <w:p w14:paraId="27A38B1E" w14:textId="77777777" w:rsidR="00323793" w:rsidRPr="0033167B" w:rsidRDefault="00323793" w:rsidP="00323793">
            <w:pPr>
              <w:jc w:val="center"/>
              <w:rPr>
                <w:b/>
                <w:sz w:val="16"/>
                <w:szCs w:val="16"/>
              </w:rPr>
            </w:pPr>
          </w:p>
        </w:tc>
        <w:tc>
          <w:tcPr>
            <w:tcW w:w="5065" w:type="dxa"/>
            <w:gridSpan w:val="5"/>
            <w:tcBorders>
              <w:top w:val="single" w:sz="18" w:space="0" w:color="auto"/>
              <w:left w:val="single" w:sz="18" w:space="0" w:color="auto"/>
              <w:bottom w:val="double" w:sz="4" w:space="0" w:color="auto"/>
              <w:right w:val="single" w:sz="18" w:space="0" w:color="auto"/>
            </w:tcBorders>
          </w:tcPr>
          <w:p w14:paraId="481CC202" w14:textId="77777777" w:rsidR="00323793" w:rsidRPr="0033167B" w:rsidRDefault="00323793" w:rsidP="00323793">
            <w:pPr>
              <w:jc w:val="center"/>
              <w:rPr>
                <w:b/>
                <w:sz w:val="16"/>
                <w:szCs w:val="16"/>
              </w:rPr>
            </w:pPr>
          </w:p>
          <w:p w14:paraId="124BA4D7" w14:textId="77777777" w:rsidR="00323793" w:rsidRPr="0033167B" w:rsidRDefault="00323793" w:rsidP="00323793">
            <w:pPr>
              <w:jc w:val="center"/>
              <w:rPr>
                <w:b/>
                <w:sz w:val="16"/>
                <w:szCs w:val="16"/>
              </w:rPr>
            </w:pPr>
            <w:r w:rsidRPr="0033167B">
              <w:rPr>
                <w:b/>
                <w:sz w:val="16"/>
                <w:szCs w:val="16"/>
              </w:rPr>
              <w:t>REDUCED – 185%</w:t>
            </w:r>
          </w:p>
          <w:p w14:paraId="7AFF84F9" w14:textId="77777777" w:rsidR="00323793" w:rsidRPr="0033167B" w:rsidRDefault="00323793" w:rsidP="00323793">
            <w:pPr>
              <w:jc w:val="center"/>
              <w:rPr>
                <w:b/>
                <w:sz w:val="16"/>
                <w:szCs w:val="16"/>
              </w:rPr>
            </w:pPr>
          </w:p>
        </w:tc>
      </w:tr>
      <w:tr w:rsidR="00323793" w:rsidRPr="0033167B" w14:paraId="4DD1C9B9" w14:textId="77777777" w:rsidTr="00A56A88">
        <w:trPr>
          <w:trHeight w:val="735"/>
        </w:trPr>
        <w:tc>
          <w:tcPr>
            <w:tcW w:w="1339" w:type="dxa"/>
            <w:tcBorders>
              <w:top w:val="single" w:sz="18" w:space="0" w:color="auto"/>
              <w:left w:val="single" w:sz="24" w:space="0" w:color="auto"/>
              <w:bottom w:val="double" w:sz="4" w:space="0" w:color="auto"/>
              <w:right w:val="single" w:sz="18" w:space="0" w:color="auto"/>
            </w:tcBorders>
          </w:tcPr>
          <w:p w14:paraId="26998224" w14:textId="77777777" w:rsidR="00323793" w:rsidRPr="0033167B" w:rsidRDefault="00323793" w:rsidP="00323793">
            <w:pPr>
              <w:jc w:val="center"/>
              <w:rPr>
                <w:b/>
                <w:sz w:val="16"/>
                <w:szCs w:val="16"/>
              </w:rPr>
            </w:pPr>
          </w:p>
          <w:p w14:paraId="6A226FD9" w14:textId="77777777" w:rsidR="00323793" w:rsidRPr="0033167B" w:rsidRDefault="00323793" w:rsidP="00323793">
            <w:pPr>
              <w:jc w:val="center"/>
              <w:rPr>
                <w:b/>
                <w:sz w:val="16"/>
                <w:szCs w:val="16"/>
              </w:rPr>
            </w:pPr>
          </w:p>
          <w:p w14:paraId="4629D0B1" w14:textId="77777777" w:rsidR="00323793" w:rsidRPr="0033167B" w:rsidRDefault="00323793" w:rsidP="00323793">
            <w:pPr>
              <w:jc w:val="center"/>
              <w:rPr>
                <w:b/>
                <w:sz w:val="16"/>
                <w:szCs w:val="16"/>
              </w:rPr>
            </w:pPr>
            <w:r w:rsidRPr="0033167B">
              <w:rPr>
                <w:b/>
                <w:sz w:val="16"/>
                <w:szCs w:val="16"/>
              </w:rPr>
              <w:t>HOUSEHOLD SIZE</w:t>
            </w:r>
          </w:p>
        </w:tc>
        <w:tc>
          <w:tcPr>
            <w:tcW w:w="1004" w:type="dxa"/>
            <w:tcBorders>
              <w:top w:val="double" w:sz="4" w:space="0" w:color="auto"/>
              <w:left w:val="single" w:sz="18" w:space="0" w:color="auto"/>
              <w:bottom w:val="double" w:sz="4" w:space="0" w:color="auto"/>
              <w:right w:val="double" w:sz="4" w:space="0" w:color="auto"/>
            </w:tcBorders>
          </w:tcPr>
          <w:p w14:paraId="4D37EF9D" w14:textId="77777777" w:rsidR="00323793" w:rsidRPr="0033167B" w:rsidRDefault="00323793" w:rsidP="00323793">
            <w:pPr>
              <w:jc w:val="center"/>
              <w:rPr>
                <w:b/>
                <w:sz w:val="16"/>
                <w:szCs w:val="16"/>
              </w:rPr>
            </w:pPr>
          </w:p>
          <w:p w14:paraId="75F047A7" w14:textId="77777777" w:rsidR="00323793" w:rsidRPr="0033167B" w:rsidRDefault="00323793" w:rsidP="00323793">
            <w:pPr>
              <w:jc w:val="center"/>
              <w:rPr>
                <w:b/>
                <w:sz w:val="16"/>
                <w:szCs w:val="16"/>
              </w:rPr>
            </w:pPr>
          </w:p>
          <w:p w14:paraId="1DF9C7E8" w14:textId="77777777" w:rsidR="00323793" w:rsidRPr="0033167B" w:rsidRDefault="00323793" w:rsidP="00323793">
            <w:pPr>
              <w:jc w:val="center"/>
              <w:rPr>
                <w:b/>
                <w:sz w:val="16"/>
                <w:szCs w:val="16"/>
              </w:rPr>
            </w:pPr>
          </w:p>
          <w:p w14:paraId="1276DB09" w14:textId="77777777" w:rsidR="00323793" w:rsidRPr="0033167B" w:rsidRDefault="00323793" w:rsidP="00323793">
            <w:pPr>
              <w:jc w:val="center"/>
              <w:rPr>
                <w:b/>
                <w:sz w:val="16"/>
                <w:szCs w:val="16"/>
              </w:rPr>
            </w:pPr>
            <w:r w:rsidRPr="0033167B">
              <w:rPr>
                <w:b/>
                <w:sz w:val="16"/>
                <w:szCs w:val="16"/>
              </w:rPr>
              <w:t>ANNUAL</w:t>
            </w:r>
          </w:p>
        </w:tc>
        <w:tc>
          <w:tcPr>
            <w:tcW w:w="1187" w:type="dxa"/>
            <w:tcBorders>
              <w:top w:val="double" w:sz="4" w:space="0" w:color="auto"/>
              <w:left w:val="double" w:sz="4" w:space="0" w:color="auto"/>
              <w:bottom w:val="double" w:sz="4" w:space="0" w:color="auto"/>
              <w:right w:val="double" w:sz="4" w:space="0" w:color="auto"/>
            </w:tcBorders>
          </w:tcPr>
          <w:p w14:paraId="74BDB43E" w14:textId="77777777" w:rsidR="00323793" w:rsidRPr="0033167B" w:rsidRDefault="00323793" w:rsidP="00323793">
            <w:pPr>
              <w:jc w:val="center"/>
              <w:rPr>
                <w:b/>
                <w:sz w:val="16"/>
                <w:szCs w:val="16"/>
              </w:rPr>
            </w:pPr>
          </w:p>
          <w:p w14:paraId="2CB8B5C5" w14:textId="77777777" w:rsidR="00323793" w:rsidRPr="0033167B" w:rsidRDefault="00323793" w:rsidP="00323793">
            <w:pPr>
              <w:jc w:val="center"/>
              <w:rPr>
                <w:b/>
                <w:sz w:val="16"/>
                <w:szCs w:val="16"/>
              </w:rPr>
            </w:pPr>
          </w:p>
          <w:p w14:paraId="45221B29" w14:textId="77777777" w:rsidR="00323793" w:rsidRPr="0033167B" w:rsidRDefault="00323793" w:rsidP="00323793">
            <w:pPr>
              <w:jc w:val="center"/>
              <w:rPr>
                <w:b/>
                <w:sz w:val="16"/>
                <w:szCs w:val="16"/>
              </w:rPr>
            </w:pPr>
          </w:p>
          <w:p w14:paraId="4878D081" w14:textId="77777777" w:rsidR="00323793" w:rsidRPr="0033167B" w:rsidRDefault="00323793" w:rsidP="00323793">
            <w:pPr>
              <w:jc w:val="center"/>
              <w:rPr>
                <w:b/>
                <w:sz w:val="16"/>
                <w:szCs w:val="16"/>
              </w:rPr>
            </w:pPr>
            <w:r w:rsidRPr="0033167B">
              <w:rPr>
                <w:b/>
                <w:sz w:val="16"/>
                <w:szCs w:val="16"/>
              </w:rPr>
              <w:t>MONTHLY</w:t>
            </w:r>
          </w:p>
        </w:tc>
        <w:tc>
          <w:tcPr>
            <w:tcW w:w="931" w:type="dxa"/>
            <w:tcBorders>
              <w:top w:val="double" w:sz="4" w:space="0" w:color="auto"/>
              <w:left w:val="double" w:sz="4" w:space="0" w:color="auto"/>
              <w:bottom w:val="double" w:sz="4" w:space="0" w:color="auto"/>
              <w:right w:val="double" w:sz="4" w:space="0" w:color="auto"/>
            </w:tcBorders>
          </w:tcPr>
          <w:p w14:paraId="5DE3D22F" w14:textId="77777777" w:rsidR="00323793" w:rsidRPr="0033167B" w:rsidRDefault="00323793" w:rsidP="00323793">
            <w:pPr>
              <w:jc w:val="center"/>
              <w:rPr>
                <w:b/>
                <w:sz w:val="16"/>
                <w:szCs w:val="16"/>
              </w:rPr>
            </w:pPr>
          </w:p>
          <w:p w14:paraId="08032F71" w14:textId="77777777" w:rsidR="00323793" w:rsidRPr="0033167B" w:rsidRDefault="00323793" w:rsidP="00323793">
            <w:pPr>
              <w:jc w:val="center"/>
              <w:rPr>
                <w:b/>
                <w:sz w:val="16"/>
                <w:szCs w:val="16"/>
              </w:rPr>
            </w:pPr>
            <w:r w:rsidRPr="0033167B">
              <w:rPr>
                <w:b/>
                <w:sz w:val="16"/>
                <w:szCs w:val="16"/>
              </w:rPr>
              <w:t>TWICE PER MONTH</w:t>
            </w:r>
          </w:p>
        </w:tc>
        <w:tc>
          <w:tcPr>
            <w:tcW w:w="893" w:type="dxa"/>
            <w:tcBorders>
              <w:top w:val="double" w:sz="4" w:space="0" w:color="auto"/>
              <w:left w:val="double" w:sz="4" w:space="0" w:color="auto"/>
              <w:bottom w:val="double" w:sz="4" w:space="0" w:color="auto"/>
              <w:right w:val="double" w:sz="4" w:space="0" w:color="auto"/>
            </w:tcBorders>
          </w:tcPr>
          <w:p w14:paraId="7D3FB7C5" w14:textId="77777777" w:rsidR="00323793" w:rsidRPr="0033167B" w:rsidRDefault="00323793" w:rsidP="00323793">
            <w:pPr>
              <w:jc w:val="center"/>
              <w:rPr>
                <w:b/>
                <w:sz w:val="16"/>
                <w:szCs w:val="16"/>
              </w:rPr>
            </w:pPr>
          </w:p>
          <w:p w14:paraId="107A09D7" w14:textId="77777777" w:rsidR="00323793" w:rsidRPr="0033167B" w:rsidRDefault="00323793" w:rsidP="00323793">
            <w:pPr>
              <w:jc w:val="center"/>
              <w:rPr>
                <w:b/>
                <w:sz w:val="16"/>
                <w:szCs w:val="16"/>
              </w:rPr>
            </w:pPr>
            <w:r w:rsidRPr="0033167B">
              <w:rPr>
                <w:b/>
                <w:sz w:val="16"/>
                <w:szCs w:val="16"/>
              </w:rPr>
              <w:t>EVERY TWO WEEKS</w:t>
            </w:r>
          </w:p>
        </w:tc>
        <w:tc>
          <w:tcPr>
            <w:tcW w:w="1056" w:type="dxa"/>
            <w:tcBorders>
              <w:top w:val="double" w:sz="4" w:space="0" w:color="auto"/>
              <w:left w:val="double" w:sz="4" w:space="0" w:color="auto"/>
              <w:bottom w:val="double" w:sz="4" w:space="0" w:color="auto"/>
              <w:right w:val="single" w:sz="18" w:space="0" w:color="auto"/>
            </w:tcBorders>
          </w:tcPr>
          <w:p w14:paraId="34D82797" w14:textId="77777777" w:rsidR="00323793" w:rsidRPr="0033167B" w:rsidRDefault="00323793" w:rsidP="00323793">
            <w:pPr>
              <w:jc w:val="center"/>
              <w:rPr>
                <w:b/>
                <w:sz w:val="16"/>
                <w:szCs w:val="16"/>
              </w:rPr>
            </w:pPr>
          </w:p>
          <w:p w14:paraId="6373A551" w14:textId="77777777" w:rsidR="00323793" w:rsidRPr="0033167B" w:rsidRDefault="00323793" w:rsidP="00323793">
            <w:pPr>
              <w:jc w:val="center"/>
              <w:rPr>
                <w:b/>
                <w:sz w:val="16"/>
                <w:szCs w:val="16"/>
              </w:rPr>
            </w:pPr>
          </w:p>
          <w:p w14:paraId="669A0FFB" w14:textId="77777777" w:rsidR="00323793" w:rsidRPr="0033167B" w:rsidRDefault="00323793" w:rsidP="00323793">
            <w:pPr>
              <w:jc w:val="center"/>
              <w:rPr>
                <w:b/>
                <w:sz w:val="16"/>
                <w:szCs w:val="16"/>
              </w:rPr>
            </w:pPr>
          </w:p>
          <w:p w14:paraId="3F63FE2E" w14:textId="77777777" w:rsidR="00323793" w:rsidRPr="0033167B" w:rsidRDefault="00323793" w:rsidP="00323793">
            <w:pPr>
              <w:jc w:val="center"/>
              <w:rPr>
                <w:b/>
                <w:sz w:val="16"/>
                <w:szCs w:val="16"/>
              </w:rPr>
            </w:pPr>
            <w:r w:rsidRPr="0033167B">
              <w:rPr>
                <w:b/>
                <w:sz w:val="16"/>
                <w:szCs w:val="16"/>
              </w:rPr>
              <w:t>WEEKLY</w:t>
            </w:r>
          </w:p>
        </w:tc>
        <w:tc>
          <w:tcPr>
            <w:tcW w:w="1004" w:type="dxa"/>
            <w:tcBorders>
              <w:top w:val="double" w:sz="4" w:space="0" w:color="auto"/>
              <w:left w:val="single" w:sz="18" w:space="0" w:color="auto"/>
              <w:bottom w:val="double" w:sz="4" w:space="0" w:color="auto"/>
              <w:right w:val="double" w:sz="4" w:space="0" w:color="auto"/>
            </w:tcBorders>
          </w:tcPr>
          <w:p w14:paraId="7A1AF70F" w14:textId="77777777" w:rsidR="00323793" w:rsidRPr="0033167B" w:rsidRDefault="00323793" w:rsidP="00323793">
            <w:pPr>
              <w:jc w:val="center"/>
              <w:rPr>
                <w:b/>
                <w:sz w:val="16"/>
                <w:szCs w:val="16"/>
              </w:rPr>
            </w:pPr>
          </w:p>
          <w:p w14:paraId="7784FE2C" w14:textId="77777777" w:rsidR="00323793" w:rsidRPr="0033167B" w:rsidRDefault="00323793" w:rsidP="00323793">
            <w:pPr>
              <w:jc w:val="center"/>
              <w:rPr>
                <w:b/>
                <w:sz w:val="16"/>
                <w:szCs w:val="16"/>
              </w:rPr>
            </w:pPr>
          </w:p>
          <w:p w14:paraId="4417C469" w14:textId="77777777" w:rsidR="00323793" w:rsidRPr="0033167B" w:rsidRDefault="00323793" w:rsidP="00323793">
            <w:pPr>
              <w:jc w:val="center"/>
              <w:rPr>
                <w:b/>
                <w:sz w:val="16"/>
                <w:szCs w:val="16"/>
              </w:rPr>
            </w:pPr>
          </w:p>
          <w:p w14:paraId="5ED6D5AC" w14:textId="77777777" w:rsidR="00323793" w:rsidRPr="0033167B" w:rsidRDefault="00323793" w:rsidP="00323793">
            <w:pPr>
              <w:jc w:val="center"/>
              <w:rPr>
                <w:b/>
                <w:sz w:val="16"/>
                <w:szCs w:val="16"/>
              </w:rPr>
            </w:pPr>
            <w:r w:rsidRPr="0033167B">
              <w:rPr>
                <w:b/>
                <w:sz w:val="16"/>
                <w:szCs w:val="16"/>
              </w:rPr>
              <w:t>ANNUAL</w:t>
            </w:r>
          </w:p>
        </w:tc>
        <w:tc>
          <w:tcPr>
            <w:tcW w:w="1187" w:type="dxa"/>
            <w:tcBorders>
              <w:top w:val="double" w:sz="4" w:space="0" w:color="auto"/>
              <w:left w:val="double" w:sz="4" w:space="0" w:color="auto"/>
              <w:bottom w:val="double" w:sz="4" w:space="0" w:color="auto"/>
              <w:right w:val="double" w:sz="4" w:space="0" w:color="auto"/>
            </w:tcBorders>
          </w:tcPr>
          <w:p w14:paraId="72D0060B" w14:textId="77777777" w:rsidR="00323793" w:rsidRPr="0033167B" w:rsidRDefault="00323793" w:rsidP="00323793">
            <w:pPr>
              <w:jc w:val="center"/>
              <w:rPr>
                <w:b/>
                <w:sz w:val="16"/>
                <w:szCs w:val="16"/>
              </w:rPr>
            </w:pPr>
          </w:p>
          <w:p w14:paraId="3184B6AE" w14:textId="77777777" w:rsidR="00323793" w:rsidRPr="0033167B" w:rsidRDefault="00323793" w:rsidP="00323793">
            <w:pPr>
              <w:jc w:val="center"/>
              <w:rPr>
                <w:b/>
                <w:sz w:val="16"/>
                <w:szCs w:val="16"/>
              </w:rPr>
            </w:pPr>
          </w:p>
          <w:p w14:paraId="4B60ED3A" w14:textId="77777777" w:rsidR="00323793" w:rsidRPr="0033167B" w:rsidRDefault="00323793" w:rsidP="00323793">
            <w:pPr>
              <w:jc w:val="center"/>
              <w:rPr>
                <w:b/>
                <w:sz w:val="16"/>
                <w:szCs w:val="16"/>
              </w:rPr>
            </w:pPr>
          </w:p>
          <w:p w14:paraId="6079B6DD" w14:textId="77777777" w:rsidR="00323793" w:rsidRPr="0033167B" w:rsidRDefault="00323793" w:rsidP="00323793">
            <w:pPr>
              <w:jc w:val="center"/>
              <w:rPr>
                <w:b/>
                <w:sz w:val="16"/>
                <w:szCs w:val="16"/>
              </w:rPr>
            </w:pPr>
            <w:r w:rsidRPr="0033167B">
              <w:rPr>
                <w:b/>
                <w:sz w:val="16"/>
                <w:szCs w:val="16"/>
              </w:rPr>
              <w:t>MONTHLY</w:t>
            </w:r>
          </w:p>
        </w:tc>
        <w:tc>
          <w:tcPr>
            <w:tcW w:w="931" w:type="dxa"/>
            <w:tcBorders>
              <w:top w:val="double" w:sz="4" w:space="0" w:color="auto"/>
              <w:left w:val="double" w:sz="4" w:space="0" w:color="auto"/>
              <w:bottom w:val="double" w:sz="4" w:space="0" w:color="auto"/>
              <w:right w:val="double" w:sz="4" w:space="0" w:color="auto"/>
            </w:tcBorders>
          </w:tcPr>
          <w:p w14:paraId="38693299" w14:textId="77777777" w:rsidR="00323793" w:rsidRPr="0033167B" w:rsidRDefault="00323793" w:rsidP="00323793">
            <w:pPr>
              <w:jc w:val="center"/>
              <w:rPr>
                <w:b/>
                <w:sz w:val="16"/>
                <w:szCs w:val="16"/>
              </w:rPr>
            </w:pPr>
          </w:p>
          <w:p w14:paraId="36C6EA27" w14:textId="77777777" w:rsidR="00323793" w:rsidRPr="0033167B" w:rsidRDefault="00323793" w:rsidP="00323793">
            <w:pPr>
              <w:jc w:val="center"/>
              <w:rPr>
                <w:b/>
                <w:sz w:val="16"/>
                <w:szCs w:val="16"/>
              </w:rPr>
            </w:pPr>
            <w:r w:rsidRPr="0033167B">
              <w:rPr>
                <w:b/>
                <w:sz w:val="16"/>
                <w:szCs w:val="16"/>
              </w:rPr>
              <w:t>TWICE PER MONTH</w:t>
            </w:r>
          </w:p>
        </w:tc>
        <w:tc>
          <w:tcPr>
            <w:tcW w:w="893" w:type="dxa"/>
            <w:tcBorders>
              <w:top w:val="double" w:sz="4" w:space="0" w:color="auto"/>
              <w:left w:val="double" w:sz="4" w:space="0" w:color="auto"/>
              <w:bottom w:val="double" w:sz="4" w:space="0" w:color="auto"/>
              <w:right w:val="double" w:sz="4" w:space="0" w:color="auto"/>
            </w:tcBorders>
          </w:tcPr>
          <w:p w14:paraId="0811BA74" w14:textId="77777777" w:rsidR="00323793" w:rsidRPr="0033167B" w:rsidRDefault="00323793" w:rsidP="00323793">
            <w:pPr>
              <w:jc w:val="center"/>
              <w:rPr>
                <w:b/>
                <w:sz w:val="16"/>
                <w:szCs w:val="16"/>
              </w:rPr>
            </w:pPr>
          </w:p>
          <w:p w14:paraId="2B2AB747" w14:textId="77777777" w:rsidR="00323793" w:rsidRPr="0033167B" w:rsidRDefault="00323793" w:rsidP="00323793">
            <w:pPr>
              <w:jc w:val="center"/>
              <w:rPr>
                <w:b/>
                <w:bCs/>
                <w:sz w:val="16"/>
                <w:szCs w:val="16"/>
              </w:rPr>
            </w:pPr>
            <w:r w:rsidRPr="0033167B">
              <w:rPr>
                <w:b/>
                <w:sz w:val="16"/>
                <w:szCs w:val="16"/>
              </w:rPr>
              <w:t>EVERY TWO WEEKS</w:t>
            </w:r>
          </w:p>
        </w:tc>
        <w:tc>
          <w:tcPr>
            <w:tcW w:w="1050" w:type="dxa"/>
            <w:tcBorders>
              <w:top w:val="double" w:sz="4" w:space="0" w:color="auto"/>
              <w:left w:val="double" w:sz="4" w:space="0" w:color="auto"/>
              <w:bottom w:val="double" w:sz="4" w:space="0" w:color="auto"/>
              <w:right w:val="single" w:sz="18" w:space="0" w:color="auto"/>
            </w:tcBorders>
          </w:tcPr>
          <w:p w14:paraId="20C5EF0B" w14:textId="77777777" w:rsidR="00323793" w:rsidRPr="0033167B" w:rsidRDefault="00323793" w:rsidP="00323793">
            <w:pPr>
              <w:jc w:val="center"/>
              <w:rPr>
                <w:b/>
                <w:sz w:val="16"/>
                <w:szCs w:val="16"/>
              </w:rPr>
            </w:pPr>
          </w:p>
          <w:p w14:paraId="64704113" w14:textId="77777777" w:rsidR="00323793" w:rsidRPr="0033167B" w:rsidRDefault="00323793" w:rsidP="00323793">
            <w:pPr>
              <w:jc w:val="center"/>
              <w:rPr>
                <w:b/>
                <w:sz w:val="16"/>
                <w:szCs w:val="16"/>
              </w:rPr>
            </w:pPr>
          </w:p>
          <w:p w14:paraId="417D6C11" w14:textId="77777777" w:rsidR="00323793" w:rsidRPr="0033167B" w:rsidRDefault="00323793" w:rsidP="00323793">
            <w:pPr>
              <w:jc w:val="center"/>
              <w:rPr>
                <w:b/>
                <w:sz w:val="16"/>
                <w:szCs w:val="16"/>
              </w:rPr>
            </w:pPr>
          </w:p>
          <w:p w14:paraId="03A78CD0" w14:textId="77777777" w:rsidR="00323793" w:rsidRPr="0033167B" w:rsidRDefault="00323793" w:rsidP="00323793">
            <w:pPr>
              <w:jc w:val="center"/>
              <w:rPr>
                <w:b/>
                <w:sz w:val="16"/>
                <w:szCs w:val="16"/>
              </w:rPr>
            </w:pPr>
            <w:r w:rsidRPr="0033167B">
              <w:rPr>
                <w:b/>
                <w:sz w:val="16"/>
                <w:szCs w:val="16"/>
              </w:rPr>
              <w:t>WEEKLY</w:t>
            </w:r>
          </w:p>
        </w:tc>
      </w:tr>
      <w:tr w:rsidR="00813CD0" w:rsidRPr="0033167B" w14:paraId="41829DA1" w14:textId="77777777" w:rsidTr="00A56A88">
        <w:trPr>
          <w:trHeight w:val="336"/>
        </w:trPr>
        <w:tc>
          <w:tcPr>
            <w:tcW w:w="1339" w:type="dxa"/>
            <w:tcBorders>
              <w:top w:val="single" w:sz="4" w:space="0" w:color="auto"/>
              <w:left w:val="single" w:sz="24" w:space="0" w:color="auto"/>
              <w:bottom w:val="single" w:sz="4" w:space="0" w:color="auto"/>
              <w:right w:val="single" w:sz="18" w:space="0" w:color="auto"/>
            </w:tcBorders>
          </w:tcPr>
          <w:p w14:paraId="0434A6F6" w14:textId="77777777" w:rsidR="00813CD0" w:rsidRPr="0033167B" w:rsidRDefault="00813CD0" w:rsidP="00813CD0">
            <w:pPr>
              <w:jc w:val="center"/>
              <w:rPr>
                <w:b/>
                <w:sz w:val="16"/>
                <w:szCs w:val="16"/>
              </w:rPr>
            </w:pPr>
          </w:p>
          <w:p w14:paraId="72F5DC4B" w14:textId="77777777" w:rsidR="00813CD0" w:rsidRPr="0033167B" w:rsidRDefault="00813CD0" w:rsidP="00813CD0">
            <w:pPr>
              <w:jc w:val="center"/>
              <w:rPr>
                <w:b/>
                <w:sz w:val="16"/>
                <w:szCs w:val="16"/>
              </w:rPr>
            </w:pPr>
            <w:r w:rsidRPr="0033167B">
              <w:rPr>
                <w:b/>
                <w:sz w:val="16"/>
                <w:szCs w:val="16"/>
              </w:rPr>
              <w:t>1</w:t>
            </w:r>
          </w:p>
        </w:tc>
        <w:tc>
          <w:tcPr>
            <w:tcW w:w="1004" w:type="dxa"/>
            <w:tcBorders>
              <w:top w:val="double" w:sz="4" w:space="0" w:color="auto"/>
              <w:left w:val="single" w:sz="18" w:space="0" w:color="auto"/>
              <w:bottom w:val="double" w:sz="4" w:space="0" w:color="auto"/>
              <w:right w:val="double" w:sz="4" w:space="0" w:color="auto"/>
            </w:tcBorders>
          </w:tcPr>
          <w:p w14:paraId="5D111A89" w14:textId="6F7E91FB" w:rsidR="00813CD0" w:rsidRPr="00A56A88" w:rsidRDefault="00813CD0" w:rsidP="00813CD0">
            <w:pPr>
              <w:jc w:val="center"/>
              <w:rPr>
                <w:b/>
                <w:sz w:val="16"/>
                <w:szCs w:val="16"/>
              </w:rPr>
            </w:pPr>
            <w:r>
              <w:rPr>
                <w:spacing w:val="-2"/>
                <w:sz w:val="24"/>
              </w:rPr>
              <w:t>$20,345</w:t>
            </w:r>
          </w:p>
        </w:tc>
        <w:tc>
          <w:tcPr>
            <w:tcW w:w="1187" w:type="dxa"/>
            <w:tcBorders>
              <w:top w:val="double" w:sz="4" w:space="0" w:color="auto"/>
              <w:left w:val="double" w:sz="4" w:space="0" w:color="auto"/>
              <w:bottom w:val="double" w:sz="4" w:space="0" w:color="auto"/>
              <w:right w:val="double" w:sz="4" w:space="0" w:color="auto"/>
            </w:tcBorders>
          </w:tcPr>
          <w:p w14:paraId="7433EC2F" w14:textId="2ACF02FD" w:rsidR="00813CD0" w:rsidRPr="00A56A88" w:rsidRDefault="00813CD0" w:rsidP="00813CD0">
            <w:pPr>
              <w:jc w:val="center"/>
              <w:rPr>
                <w:sz w:val="16"/>
                <w:szCs w:val="16"/>
              </w:rPr>
            </w:pPr>
            <w:r>
              <w:rPr>
                <w:spacing w:val="-4"/>
                <w:sz w:val="24"/>
              </w:rPr>
              <w:t>1,696</w:t>
            </w:r>
          </w:p>
        </w:tc>
        <w:tc>
          <w:tcPr>
            <w:tcW w:w="931" w:type="dxa"/>
            <w:tcBorders>
              <w:top w:val="double" w:sz="4" w:space="0" w:color="auto"/>
              <w:left w:val="double" w:sz="4" w:space="0" w:color="auto"/>
              <w:bottom w:val="double" w:sz="4" w:space="0" w:color="auto"/>
              <w:right w:val="double" w:sz="4" w:space="0" w:color="auto"/>
            </w:tcBorders>
          </w:tcPr>
          <w:p w14:paraId="06F8AEEE" w14:textId="722ABBF7" w:rsidR="00813CD0" w:rsidRPr="00A56A88" w:rsidRDefault="00813CD0" w:rsidP="00813CD0">
            <w:pPr>
              <w:jc w:val="center"/>
              <w:rPr>
                <w:b/>
                <w:sz w:val="16"/>
                <w:szCs w:val="16"/>
              </w:rPr>
            </w:pPr>
            <w:r>
              <w:rPr>
                <w:spacing w:val="-5"/>
                <w:sz w:val="24"/>
              </w:rPr>
              <w:t>848</w:t>
            </w:r>
          </w:p>
        </w:tc>
        <w:tc>
          <w:tcPr>
            <w:tcW w:w="893" w:type="dxa"/>
            <w:tcBorders>
              <w:top w:val="double" w:sz="4" w:space="0" w:color="auto"/>
              <w:left w:val="double" w:sz="4" w:space="0" w:color="auto"/>
              <w:bottom w:val="double" w:sz="4" w:space="0" w:color="auto"/>
              <w:right w:val="double" w:sz="4" w:space="0" w:color="auto"/>
            </w:tcBorders>
          </w:tcPr>
          <w:p w14:paraId="0D5B8AA6" w14:textId="1CA8F52A" w:rsidR="00813CD0" w:rsidRPr="00A56A88" w:rsidRDefault="00813CD0" w:rsidP="00813CD0">
            <w:pPr>
              <w:jc w:val="center"/>
              <w:rPr>
                <w:b/>
                <w:sz w:val="16"/>
                <w:szCs w:val="16"/>
              </w:rPr>
            </w:pPr>
            <w:r>
              <w:rPr>
                <w:spacing w:val="-5"/>
                <w:sz w:val="24"/>
              </w:rPr>
              <w:t>783</w:t>
            </w:r>
          </w:p>
        </w:tc>
        <w:tc>
          <w:tcPr>
            <w:tcW w:w="1056" w:type="dxa"/>
            <w:tcBorders>
              <w:top w:val="double" w:sz="4" w:space="0" w:color="auto"/>
              <w:left w:val="double" w:sz="4" w:space="0" w:color="auto"/>
              <w:bottom w:val="double" w:sz="4" w:space="0" w:color="auto"/>
              <w:right w:val="single" w:sz="18" w:space="0" w:color="auto"/>
            </w:tcBorders>
          </w:tcPr>
          <w:p w14:paraId="0BE2BFE6" w14:textId="4C60948E" w:rsidR="00813CD0" w:rsidRPr="00A56A88" w:rsidRDefault="00813CD0" w:rsidP="00813CD0">
            <w:pPr>
              <w:jc w:val="center"/>
              <w:rPr>
                <w:b/>
                <w:sz w:val="16"/>
                <w:szCs w:val="16"/>
              </w:rPr>
            </w:pPr>
            <w:r>
              <w:rPr>
                <w:spacing w:val="-5"/>
                <w:sz w:val="24"/>
              </w:rPr>
              <w:t>392</w:t>
            </w:r>
          </w:p>
        </w:tc>
        <w:tc>
          <w:tcPr>
            <w:tcW w:w="1004" w:type="dxa"/>
            <w:tcBorders>
              <w:top w:val="double" w:sz="4" w:space="0" w:color="auto"/>
              <w:left w:val="single" w:sz="18" w:space="0" w:color="auto"/>
              <w:bottom w:val="double" w:sz="4" w:space="0" w:color="auto"/>
              <w:right w:val="double" w:sz="4" w:space="0" w:color="auto"/>
            </w:tcBorders>
          </w:tcPr>
          <w:p w14:paraId="14E899DF" w14:textId="36A42DBD" w:rsidR="00813CD0" w:rsidRPr="00A56A88" w:rsidRDefault="00813CD0" w:rsidP="00813CD0">
            <w:pPr>
              <w:jc w:val="center"/>
              <w:rPr>
                <w:b/>
                <w:sz w:val="16"/>
                <w:szCs w:val="16"/>
              </w:rPr>
            </w:pPr>
            <w:r>
              <w:rPr>
                <w:spacing w:val="-2"/>
                <w:sz w:val="24"/>
              </w:rPr>
              <w:t>$28,953</w:t>
            </w:r>
          </w:p>
        </w:tc>
        <w:tc>
          <w:tcPr>
            <w:tcW w:w="1187" w:type="dxa"/>
            <w:tcBorders>
              <w:top w:val="double" w:sz="4" w:space="0" w:color="auto"/>
              <w:left w:val="double" w:sz="4" w:space="0" w:color="auto"/>
              <w:bottom w:val="double" w:sz="4" w:space="0" w:color="auto"/>
              <w:right w:val="double" w:sz="4" w:space="0" w:color="auto"/>
            </w:tcBorders>
          </w:tcPr>
          <w:p w14:paraId="3A63C625" w14:textId="43B4DD12" w:rsidR="00813CD0" w:rsidRPr="00A56A88" w:rsidRDefault="00813CD0" w:rsidP="00813CD0">
            <w:pPr>
              <w:jc w:val="center"/>
              <w:rPr>
                <w:b/>
                <w:sz w:val="16"/>
                <w:szCs w:val="16"/>
              </w:rPr>
            </w:pPr>
            <w:r>
              <w:rPr>
                <w:spacing w:val="-4"/>
                <w:sz w:val="24"/>
              </w:rPr>
              <w:t>2,413</w:t>
            </w:r>
          </w:p>
        </w:tc>
        <w:tc>
          <w:tcPr>
            <w:tcW w:w="931" w:type="dxa"/>
            <w:tcBorders>
              <w:top w:val="double" w:sz="4" w:space="0" w:color="auto"/>
              <w:left w:val="double" w:sz="4" w:space="0" w:color="auto"/>
              <w:bottom w:val="double" w:sz="4" w:space="0" w:color="auto"/>
              <w:right w:val="double" w:sz="4" w:space="0" w:color="auto"/>
            </w:tcBorders>
          </w:tcPr>
          <w:p w14:paraId="20B553E2" w14:textId="50F60472" w:rsidR="00813CD0" w:rsidRPr="00A56A88" w:rsidRDefault="00813CD0" w:rsidP="00813CD0">
            <w:pPr>
              <w:jc w:val="center"/>
              <w:rPr>
                <w:b/>
                <w:sz w:val="16"/>
                <w:szCs w:val="16"/>
              </w:rPr>
            </w:pPr>
            <w:r>
              <w:rPr>
                <w:spacing w:val="-4"/>
                <w:sz w:val="24"/>
              </w:rPr>
              <w:t>1,207</w:t>
            </w:r>
          </w:p>
        </w:tc>
        <w:tc>
          <w:tcPr>
            <w:tcW w:w="893" w:type="dxa"/>
            <w:tcBorders>
              <w:top w:val="double" w:sz="4" w:space="0" w:color="auto"/>
              <w:left w:val="double" w:sz="4" w:space="0" w:color="auto"/>
              <w:bottom w:val="double" w:sz="4" w:space="0" w:color="auto"/>
              <w:right w:val="double" w:sz="4" w:space="0" w:color="auto"/>
            </w:tcBorders>
          </w:tcPr>
          <w:p w14:paraId="675FC1CB" w14:textId="1500811D" w:rsidR="00813CD0" w:rsidRPr="00A56A88" w:rsidRDefault="00813CD0" w:rsidP="00813CD0">
            <w:pPr>
              <w:jc w:val="center"/>
              <w:rPr>
                <w:b/>
                <w:sz w:val="16"/>
                <w:szCs w:val="16"/>
              </w:rPr>
            </w:pPr>
            <w:r>
              <w:rPr>
                <w:spacing w:val="-4"/>
                <w:sz w:val="24"/>
              </w:rPr>
              <w:t>1,114</w:t>
            </w:r>
          </w:p>
        </w:tc>
        <w:tc>
          <w:tcPr>
            <w:tcW w:w="1050" w:type="dxa"/>
            <w:tcBorders>
              <w:top w:val="double" w:sz="4" w:space="0" w:color="auto"/>
              <w:left w:val="double" w:sz="4" w:space="0" w:color="auto"/>
              <w:bottom w:val="double" w:sz="4" w:space="0" w:color="auto"/>
              <w:right w:val="single" w:sz="18" w:space="0" w:color="auto"/>
            </w:tcBorders>
          </w:tcPr>
          <w:p w14:paraId="5F9A6787" w14:textId="17A27BFC" w:rsidR="00813CD0" w:rsidRPr="00A56A88" w:rsidRDefault="00813CD0" w:rsidP="00813CD0">
            <w:pPr>
              <w:jc w:val="center"/>
              <w:rPr>
                <w:b/>
                <w:sz w:val="16"/>
                <w:szCs w:val="16"/>
              </w:rPr>
            </w:pPr>
            <w:r>
              <w:rPr>
                <w:spacing w:val="-5"/>
                <w:sz w:val="24"/>
              </w:rPr>
              <w:t>557</w:t>
            </w:r>
          </w:p>
        </w:tc>
      </w:tr>
      <w:tr w:rsidR="00813CD0" w:rsidRPr="0033167B" w14:paraId="13C2054E" w14:textId="77777777" w:rsidTr="00A56A88">
        <w:trPr>
          <w:trHeight w:val="321"/>
        </w:trPr>
        <w:tc>
          <w:tcPr>
            <w:tcW w:w="1339" w:type="dxa"/>
            <w:tcBorders>
              <w:top w:val="single" w:sz="4" w:space="0" w:color="auto"/>
              <w:left w:val="single" w:sz="24" w:space="0" w:color="auto"/>
              <w:bottom w:val="single" w:sz="4" w:space="0" w:color="auto"/>
              <w:right w:val="single" w:sz="18" w:space="0" w:color="auto"/>
            </w:tcBorders>
          </w:tcPr>
          <w:p w14:paraId="4AE5FF6E" w14:textId="77777777" w:rsidR="00813CD0" w:rsidRPr="0033167B" w:rsidRDefault="00813CD0" w:rsidP="00813CD0">
            <w:pPr>
              <w:jc w:val="center"/>
              <w:rPr>
                <w:b/>
                <w:sz w:val="16"/>
                <w:szCs w:val="16"/>
              </w:rPr>
            </w:pPr>
          </w:p>
          <w:p w14:paraId="748505E9" w14:textId="77777777" w:rsidR="00813CD0" w:rsidRPr="0033167B" w:rsidRDefault="00813CD0" w:rsidP="00813CD0">
            <w:pPr>
              <w:jc w:val="center"/>
              <w:rPr>
                <w:b/>
                <w:sz w:val="16"/>
                <w:szCs w:val="16"/>
              </w:rPr>
            </w:pPr>
            <w:r w:rsidRPr="0033167B">
              <w:rPr>
                <w:b/>
                <w:sz w:val="16"/>
                <w:szCs w:val="16"/>
              </w:rPr>
              <w:t>2</w:t>
            </w:r>
          </w:p>
        </w:tc>
        <w:tc>
          <w:tcPr>
            <w:tcW w:w="1004" w:type="dxa"/>
            <w:tcBorders>
              <w:top w:val="double" w:sz="4" w:space="0" w:color="auto"/>
              <w:left w:val="single" w:sz="18" w:space="0" w:color="auto"/>
              <w:bottom w:val="double" w:sz="4" w:space="0" w:color="auto"/>
              <w:right w:val="double" w:sz="4" w:space="0" w:color="auto"/>
            </w:tcBorders>
          </w:tcPr>
          <w:p w14:paraId="2E40AB84" w14:textId="42350870" w:rsidR="00813CD0" w:rsidRPr="00A56A88" w:rsidRDefault="00813CD0" w:rsidP="00813CD0">
            <w:pPr>
              <w:jc w:val="center"/>
              <w:rPr>
                <w:b/>
                <w:sz w:val="16"/>
                <w:szCs w:val="16"/>
              </w:rPr>
            </w:pPr>
            <w:r>
              <w:rPr>
                <w:spacing w:val="-2"/>
                <w:sz w:val="24"/>
              </w:rPr>
              <w:t>$27,495</w:t>
            </w:r>
          </w:p>
        </w:tc>
        <w:tc>
          <w:tcPr>
            <w:tcW w:w="1187" w:type="dxa"/>
            <w:tcBorders>
              <w:top w:val="double" w:sz="4" w:space="0" w:color="auto"/>
              <w:left w:val="double" w:sz="4" w:space="0" w:color="auto"/>
              <w:bottom w:val="double" w:sz="4" w:space="0" w:color="auto"/>
              <w:right w:val="double" w:sz="4" w:space="0" w:color="auto"/>
            </w:tcBorders>
          </w:tcPr>
          <w:p w14:paraId="0200A1C7" w14:textId="764565A9" w:rsidR="00813CD0" w:rsidRPr="00A56A88" w:rsidRDefault="00813CD0" w:rsidP="00813CD0">
            <w:pPr>
              <w:jc w:val="center"/>
              <w:rPr>
                <w:sz w:val="16"/>
                <w:szCs w:val="16"/>
              </w:rPr>
            </w:pPr>
            <w:r>
              <w:rPr>
                <w:spacing w:val="-4"/>
                <w:sz w:val="24"/>
              </w:rPr>
              <w:t>2,292</w:t>
            </w:r>
          </w:p>
        </w:tc>
        <w:tc>
          <w:tcPr>
            <w:tcW w:w="931" w:type="dxa"/>
            <w:tcBorders>
              <w:top w:val="double" w:sz="4" w:space="0" w:color="auto"/>
              <w:left w:val="double" w:sz="4" w:space="0" w:color="auto"/>
              <w:bottom w:val="double" w:sz="4" w:space="0" w:color="auto"/>
              <w:right w:val="double" w:sz="4" w:space="0" w:color="auto"/>
            </w:tcBorders>
          </w:tcPr>
          <w:p w14:paraId="6D4AF2F5" w14:textId="18615682" w:rsidR="00813CD0" w:rsidRPr="00A56A88" w:rsidRDefault="00813CD0" w:rsidP="00813CD0">
            <w:pPr>
              <w:jc w:val="center"/>
              <w:rPr>
                <w:b/>
                <w:sz w:val="16"/>
                <w:szCs w:val="16"/>
              </w:rPr>
            </w:pPr>
            <w:r>
              <w:rPr>
                <w:spacing w:val="-4"/>
                <w:sz w:val="24"/>
              </w:rPr>
              <w:t>1,146</w:t>
            </w:r>
          </w:p>
        </w:tc>
        <w:tc>
          <w:tcPr>
            <w:tcW w:w="893" w:type="dxa"/>
            <w:tcBorders>
              <w:top w:val="double" w:sz="4" w:space="0" w:color="auto"/>
              <w:left w:val="double" w:sz="4" w:space="0" w:color="auto"/>
              <w:bottom w:val="double" w:sz="4" w:space="0" w:color="auto"/>
              <w:right w:val="double" w:sz="4" w:space="0" w:color="auto"/>
            </w:tcBorders>
          </w:tcPr>
          <w:p w14:paraId="6F578C87" w14:textId="69D30D53" w:rsidR="00813CD0" w:rsidRPr="00A56A88" w:rsidRDefault="00813CD0" w:rsidP="00813CD0">
            <w:pPr>
              <w:jc w:val="center"/>
              <w:rPr>
                <w:bCs/>
                <w:sz w:val="16"/>
                <w:szCs w:val="16"/>
              </w:rPr>
            </w:pPr>
            <w:r>
              <w:rPr>
                <w:spacing w:val="-4"/>
                <w:sz w:val="24"/>
              </w:rPr>
              <w:t>1,058</w:t>
            </w:r>
          </w:p>
        </w:tc>
        <w:tc>
          <w:tcPr>
            <w:tcW w:w="1056" w:type="dxa"/>
            <w:tcBorders>
              <w:top w:val="double" w:sz="4" w:space="0" w:color="auto"/>
              <w:left w:val="double" w:sz="4" w:space="0" w:color="auto"/>
              <w:bottom w:val="double" w:sz="4" w:space="0" w:color="auto"/>
              <w:right w:val="single" w:sz="18" w:space="0" w:color="auto"/>
            </w:tcBorders>
          </w:tcPr>
          <w:p w14:paraId="0CB6FAA0" w14:textId="520A5377" w:rsidR="00813CD0" w:rsidRPr="00A56A88" w:rsidRDefault="00813CD0" w:rsidP="00813CD0">
            <w:pPr>
              <w:jc w:val="center"/>
              <w:rPr>
                <w:bCs/>
                <w:sz w:val="16"/>
                <w:szCs w:val="16"/>
              </w:rPr>
            </w:pPr>
            <w:r>
              <w:rPr>
                <w:spacing w:val="-5"/>
                <w:sz w:val="24"/>
              </w:rPr>
              <w:t>529</w:t>
            </w:r>
          </w:p>
        </w:tc>
        <w:tc>
          <w:tcPr>
            <w:tcW w:w="1004" w:type="dxa"/>
            <w:tcBorders>
              <w:top w:val="double" w:sz="4" w:space="0" w:color="auto"/>
              <w:left w:val="single" w:sz="18" w:space="0" w:color="auto"/>
              <w:bottom w:val="double" w:sz="4" w:space="0" w:color="auto"/>
              <w:right w:val="double" w:sz="4" w:space="0" w:color="auto"/>
            </w:tcBorders>
          </w:tcPr>
          <w:p w14:paraId="62B98F09" w14:textId="7BAACA06" w:rsidR="00813CD0" w:rsidRPr="00A56A88" w:rsidRDefault="00813CD0" w:rsidP="00813CD0">
            <w:pPr>
              <w:jc w:val="center"/>
              <w:rPr>
                <w:b/>
                <w:sz w:val="16"/>
                <w:szCs w:val="16"/>
              </w:rPr>
            </w:pPr>
            <w:r>
              <w:rPr>
                <w:spacing w:val="-2"/>
                <w:sz w:val="24"/>
              </w:rPr>
              <w:t>$39,128</w:t>
            </w:r>
          </w:p>
        </w:tc>
        <w:tc>
          <w:tcPr>
            <w:tcW w:w="1187" w:type="dxa"/>
            <w:tcBorders>
              <w:top w:val="double" w:sz="4" w:space="0" w:color="auto"/>
              <w:left w:val="double" w:sz="4" w:space="0" w:color="auto"/>
              <w:bottom w:val="double" w:sz="4" w:space="0" w:color="auto"/>
              <w:right w:val="double" w:sz="4" w:space="0" w:color="auto"/>
            </w:tcBorders>
          </w:tcPr>
          <w:p w14:paraId="03B12DFB" w14:textId="64F6EFD0" w:rsidR="00813CD0" w:rsidRPr="00A56A88" w:rsidRDefault="00813CD0" w:rsidP="00813CD0">
            <w:pPr>
              <w:jc w:val="center"/>
              <w:rPr>
                <w:b/>
                <w:sz w:val="16"/>
                <w:szCs w:val="16"/>
              </w:rPr>
            </w:pPr>
            <w:r>
              <w:rPr>
                <w:spacing w:val="-4"/>
                <w:sz w:val="24"/>
              </w:rPr>
              <w:t>3,261</w:t>
            </w:r>
          </w:p>
        </w:tc>
        <w:tc>
          <w:tcPr>
            <w:tcW w:w="931" w:type="dxa"/>
            <w:tcBorders>
              <w:top w:val="double" w:sz="4" w:space="0" w:color="auto"/>
              <w:left w:val="double" w:sz="4" w:space="0" w:color="auto"/>
              <w:bottom w:val="double" w:sz="4" w:space="0" w:color="auto"/>
              <w:right w:val="double" w:sz="4" w:space="0" w:color="auto"/>
            </w:tcBorders>
          </w:tcPr>
          <w:p w14:paraId="3F3DA444" w14:textId="6B48F544" w:rsidR="00813CD0" w:rsidRPr="00A56A88" w:rsidRDefault="00813CD0" w:rsidP="00813CD0">
            <w:pPr>
              <w:jc w:val="center"/>
              <w:rPr>
                <w:b/>
                <w:sz w:val="16"/>
                <w:szCs w:val="16"/>
              </w:rPr>
            </w:pPr>
            <w:r>
              <w:rPr>
                <w:spacing w:val="-4"/>
                <w:sz w:val="24"/>
              </w:rPr>
              <w:t>1,631</w:t>
            </w:r>
          </w:p>
        </w:tc>
        <w:tc>
          <w:tcPr>
            <w:tcW w:w="893" w:type="dxa"/>
            <w:tcBorders>
              <w:top w:val="double" w:sz="4" w:space="0" w:color="auto"/>
              <w:left w:val="double" w:sz="4" w:space="0" w:color="auto"/>
              <w:bottom w:val="double" w:sz="4" w:space="0" w:color="auto"/>
              <w:right w:val="double" w:sz="4" w:space="0" w:color="auto"/>
            </w:tcBorders>
          </w:tcPr>
          <w:p w14:paraId="3AD39361" w14:textId="437E95B9" w:rsidR="00813CD0" w:rsidRPr="00A56A88" w:rsidRDefault="00813CD0" w:rsidP="00813CD0">
            <w:pPr>
              <w:jc w:val="center"/>
              <w:rPr>
                <w:b/>
                <w:sz w:val="16"/>
                <w:szCs w:val="16"/>
              </w:rPr>
            </w:pPr>
            <w:r>
              <w:rPr>
                <w:spacing w:val="-4"/>
                <w:sz w:val="24"/>
              </w:rPr>
              <w:t>1,505</w:t>
            </w:r>
          </w:p>
        </w:tc>
        <w:tc>
          <w:tcPr>
            <w:tcW w:w="1050" w:type="dxa"/>
            <w:tcBorders>
              <w:top w:val="double" w:sz="4" w:space="0" w:color="auto"/>
              <w:left w:val="double" w:sz="4" w:space="0" w:color="auto"/>
              <w:bottom w:val="double" w:sz="4" w:space="0" w:color="auto"/>
              <w:right w:val="single" w:sz="18" w:space="0" w:color="auto"/>
            </w:tcBorders>
          </w:tcPr>
          <w:p w14:paraId="61C9BF70" w14:textId="1D9D0F8A" w:rsidR="00813CD0" w:rsidRPr="00A56A88" w:rsidRDefault="00813CD0" w:rsidP="00813CD0">
            <w:pPr>
              <w:jc w:val="center"/>
              <w:rPr>
                <w:b/>
                <w:sz w:val="16"/>
                <w:szCs w:val="16"/>
              </w:rPr>
            </w:pPr>
            <w:r>
              <w:rPr>
                <w:spacing w:val="-5"/>
                <w:sz w:val="24"/>
              </w:rPr>
              <w:t>753</w:t>
            </w:r>
          </w:p>
        </w:tc>
      </w:tr>
      <w:tr w:rsidR="00813CD0" w:rsidRPr="0033167B" w14:paraId="100FD339" w14:textId="77777777" w:rsidTr="00A56A88">
        <w:trPr>
          <w:trHeight w:val="312"/>
        </w:trPr>
        <w:tc>
          <w:tcPr>
            <w:tcW w:w="1339" w:type="dxa"/>
            <w:tcBorders>
              <w:top w:val="single" w:sz="4" w:space="0" w:color="auto"/>
              <w:left w:val="single" w:sz="24" w:space="0" w:color="auto"/>
              <w:bottom w:val="single" w:sz="4" w:space="0" w:color="auto"/>
              <w:right w:val="single" w:sz="18" w:space="0" w:color="auto"/>
            </w:tcBorders>
          </w:tcPr>
          <w:p w14:paraId="15523E1B" w14:textId="77777777" w:rsidR="00813CD0" w:rsidRPr="0033167B" w:rsidRDefault="00813CD0" w:rsidP="00813CD0">
            <w:pPr>
              <w:jc w:val="center"/>
              <w:rPr>
                <w:b/>
                <w:sz w:val="16"/>
                <w:szCs w:val="16"/>
              </w:rPr>
            </w:pPr>
          </w:p>
          <w:p w14:paraId="0F255134" w14:textId="77777777" w:rsidR="00813CD0" w:rsidRPr="0033167B" w:rsidRDefault="00813CD0" w:rsidP="00813CD0">
            <w:pPr>
              <w:jc w:val="center"/>
              <w:rPr>
                <w:b/>
                <w:sz w:val="16"/>
                <w:szCs w:val="16"/>
              </w:rPr>
            </w:pPr>
            <w:r w:rsidRPr="0033167B">
              <w:rPr>
                <w:b/>
                <w:sz w:val="16"/>
                <w:szCs w:val="16"/>
              </w:rPr>
              <w:t>3</w:t>
            </w:r>
          </w:p>
        </w:tc>
        <w:tc>
          <w:tcPr>
            <w:tcW w:w="1004" w:type="dxa"/>
            <w:tcBorders>
              <w:top w:val="double" w:sz="4" w:space="0" w:color="auto"/>
              <w:left w:val="single" w:sz="18" w:space="0" w:color="auto"/>
              <w:bottom w:val="double" w:sz="4" w:space="0" w:color="auto"/>
              <w:right w:val="double" w:sz="4" w:space="0" w:color="auto"/>
            </w:tcBorders>
          </w:tcPr>
          <w:p w14:paraId="25A8DEA1" w14:textId="53A8ECD4" w:rsidR="00813CD0" w:rsidRPr="00A56A88" w:rsidRDefault="00813CD0" w:rsidP="00813CD0">
            <w:pPr>
              <w:jc w:val="center"/>
              <w:rPr>
                <w:b/>
                <w:sz w:val="16"/>
                <w:szCs w:val="16"/>
              </w:rPr>
            </w:pPr>
            <w:r>
              <w:rPr>
                <w:spacing w:val="-2"/>
                <w:sz w:val="24"/>
              </w:rPr>
              <w:t>$34,645</w:t>
            </w:r>
          </w:p>
        </w:tc>
        <w:tc>
          <w:tcPr>
            <w:tcW w:w="1187" w:type="dxa"/>
            <w:tcBorders>
              <w:top w:val="double" w:sz="4" w:space="0" w:color="auto"/>
              <w:left w:val="double" w:sz="4" w:space="0" w:color="auto"/>
              <w:bottom w:val="double" w:sz="4" w:space="0" w:color="auto"/>
              <w:right w:val="double" w:sz="4" w:space="0" w:color="auto"/>
            </w:tcBorders>
          </w:tcPr>
          <w:p w14:paraId="5A719CCE" w14:textId="169CD3BD" w:rsidR="00813CD0" w:rsidRPr="00A56A88" w:rsidRDefault="00813CD0" w:rsidP="00813CD0">
            <w:pPr>
              <w:jc w:val="center"/>
              <w:rPr>
                <w:sz w:val="16"/>
                <w:szCs w:val="16"/>
              </w:rPr>
            </w:pPr>
            <w:r>
              <w:rPr>
                <w:spacing w:val="-4"/>
                <w:sz w:val="24"/>
              </w:rPr>
              <w:t>2,888</w:t>
            </w:r>
          </w:p>
        </w:tc>
        <w:tc>
          <w:tcPr>
            <w:tcW w:w="931" w:type="dxa"/>
            <w:tcBorders>
              <w:top w:val="double" w:sz="4" w:space="0" w:color="auto"/>
              <w:left w:val="double" w:sz="4" w:space="0" w:color="auto"/>
              <w:bottom w:val="double" w:sz="4" w:space="0" w:color="auto"/>
              <w:right w:val="double" w:sz="4" w:space="0" w:color="auto"/>
            </w:tcBorders>
          </w:tcPr>
          <w:p w14:paraId="53996E44" w14:textId="06BA3E66" w:rsidR="00813CD0" w:rsidRPr="00A56A88" w:rsidRDefault="00813CD0" w:rsidP="00813CD0">
            <w:pPr>
              <w:jc w:val="center"/>
              <w:rPr>
                <w:bCs/>
                <w:sz w:val="16"/>
                <w:szCs w:val="16"/>
              </w:rPr>
            </w:pPr>
            <w:r>
              <w:rPr>
                <w:spacing w:val="-4"/>
                <w:sz w:val="24"/>
              </w:rPr>
              <w:t>1,444</w:t>
            </w:r>
          </w:p>
        </w:tc>
        <w:tc>
          <w:tcPr>
            <w:tcW w:w="893" w:type="dxa"/>
            <w:tcBorders>
              <w:top w:val="double" w:sz="4" w:space="0" w:color="auto"/>
              <w:left w:val="double" w:sz="4" w:space="0" w:color="auto"/>
              <w:bottom w:val="double" w:sz="4" w:space="0" w:color="auto"/>
              <w:right w:val="double" w:sz="4" w:space="0" w:color="auto"/>
            </w:tcBorders>
          </w:tcPr>
          <w:p w14:paraId="402801F7" w14:textId="24E29685" w:rsidR="00813CD0" w:rsidRPr="00A56A88" w:rsidRDefault="00813CD0" w:rsidP="00813CD0">
            <w:pPr>
              <w:jc w:val="center"/>
              <w:rPr>
                <w:bCs/>
                <w:sz w:val="16"/>
                <w:szCs w:val="16"/>
              </w:rPr>
            </w:pPr>
            <w:r>
              <w:rPr>
                <w:spacing w:val="-4"/>
                <w:sz w:val="24"/>
              </w:rPr>
              <w:t>1,333</w:t>
            </w:r>
          </w:p>
        </w:tc>
        <w:tc>
          <w:tcPr>
            <w:tcW w:w="1056" w:type="dxa"/>
            <w:tcBorders>
              <w:top w:val="double" w:sz="4" w:space="0" w:color="auto"/>
              <w:left w:val="double" w:sz="4" w:space="0" w:color="auto"/>
              <w:bottom w:val="double" w:sz="4" w:space="0" w:color="auto"/>
              <w:right w:val="single" w:sz="18" w:space="0" w:color="auto"/>
            </w:tcBorders>
          </w:tcPr>
          <w:p w14:paraId="59E043B6" w14:textId="7B572973" w:rsidR="00813CD0" w:rsidRPr="00A56A88" w:rsidRDefault="00813CD0" w:rsidP="00813CD0">
            <w:pPr>
              <w:jc w:val="center"/>
              <w:rPr>
                <w:bCs/>
                <w:sz w:val="16"/>
                <w:szCs w:val="16"/>
              </w:rPr>
            </w:pPr>
            <w:r>
              <w:rPr>
                <w:spacing w:val="-5"/>
                <w:sz w:val="24"/>
              </w:rPr>
              <w:t>667</w:t>
            </w:r>
          </w:p>
        </w:tc>
        <w:tc>
          <w:tcPr>
            <w:tcW w:w="1004" w:type="dxa"/>
            <w:tcBorders>
              <w:top w:val="double" w:sz="4" w:space="0" w:color="auto"/>
              <w:left w:val="single" w:sz="18" w:space="0" w:color="auto"/>
              <w:bottom w:val="double" w:sz="4" w:space="0" w:color="auto"/>
              <w:right w:val="double" w:sz="4" w:space="0" w:color="auto"/>
            </w:tcBorders>
          </w:tcPr>
          <w:p w14:paraId="0B9274F0" w14:textId="3B8F98E4" w:rsidR="00813CD0" w:rsidRPr="00A56A88" w:rsidRDefault="00813CD0" w:rsidP="00813CD0">
            <w:pPr>
              <w:jc w:val="center"/>
              <w:rPr>
                <w:b/>
                <w:sz w:val="16"/>
                <w:szCs w:val="16"/>
              </w:rPr>
            </w:pPr>
            <w:r>
              <w:rPr>
                <w:spacing w:val="-2"/>
                <w:sz w:val="24"/>
              </w:rPr>
              <w:t>$49,303</w:t>
            </w:r>
          </w:p>
        </w:tc>
        <w:tc>
          <w:tcPr>
            <w:tcW w:w="1187" w:type="dxa"/>
            <w:tcBorders>
              <w:top w:val="double" w:sz="4" w:space="0" w:color="auto"/>
              <w:left w:val="double" w:sz="4" w:space="0" w:color="auto"/>
              <w:bottom w:val="double" w:sz="4" w:space="0" w:color="auto"/>
              <w:right w:val="double" w:sz="4" w:space="0" w:color="auto"/>
            </w:tcBorders>
          </w:tcPr>
          <w:p w14:paraId="0C9CCA2C" w14:textId="24AF5EF5" w:rsidR="00813CD0" w:rsidRPr="00A56A88" w:rsidRDefault="00813CD0" w:rsidP="00813CD0">
            <w:pPr>
              <w:jc w:val="center"/>
              <w:rPr>
                <w:b/>
                <w:sz w:val="16"/>
                <w:szCs w:val="16"/>
              </w:rPr>
            </w:pPr>
            <w:r>
              <w:rPr>
                <w:spacing w:val="-4"/>
                <w:sz w:val="24"/>
              </w:rPr>
              <w:t>4,109</w:t>
            </w:r>
          </w:p>
        </w:tc>
        <w:tc>
          <w:tcPr>
            <w:tcW w:w="931" w:type="dxa"/>
            <w:tcBorders>
              <w:top w:val="double" w:sz="4" w:space="0" w:color="auto"/>
              <w:left w:val="double" w:sz="4" w:space="0" w:color="auto"/>
              <w:bottom w:val="double" w:sz="4" w:space="0" w:color="auto"/>
              <w:right w:val="double" w:sz="4" w:space="0" w:color="auto"/>
            </w:tcBorders>
          </w:tcPr>
          <w:p w14:paraId="7604A930" w14:textId="3F63311E" w:rsidR="00813CD0" w:rsidRPr="00A56A88" w:rsidRDefault="00813CD0" w:rsidP="00813CD0">
            <w:pPr>
              <w:jc w:val="center"/>
              <w:rPr>
                <w:b/>
                <w:sz w:val="16"/>
                <w:szCs w:val="16"/>
              </w:rPr>
            </w:pPr>
            <w:r>
              <w:rPr>
                <w:spacing w:val="-4"/>
                <w:sz w:val="24"/>
              </w:rPr>
              <w:t>2,055</w:t>
            </w:r>
          </w:p>
        </w:tc>
        <w:tc>
          <w:tcPr>
            <w:tcW w:w="893" w:type="dxa"/>
            <w:tcBorders>
              <w:top w:val="double" w:sz="4" w:space="0" w:color="auto"/>
              <w:left w:val="double" w:sz="4" w:space="0" w:color="auto"/>
              <w:bottom w:val="double" w:sz="4" w:space="0" w:color="auto"/>
              <w:right w:val="double" w:sz="4" w:space="0" w:color="auto"/>
            </w:tcBorders>
          </w:tcPr>
          <w:p w14:paraId="2BDB80EA" w14:textId="0F7B3907" w:rsidR="00813CD0" w:rsidRPr="00A56A88" w:rsidRDefault="00813CD0" w:rsidP="00813CD0">
            <w:pPr>
              <w:jc w:val="center"/>
              <w:rPr>
                <w:b/>
                <w:sz w:val="16"/>
                <w:szCs w:val="16"/>
              </w:rPr>
            </w:pPr>
            <w:r>
              <w:rPr>
                <w:spacing w:val="-4"/>
                <w:sz w:val="24"/>
              </w:rPr>
              <w:t>1,897</w:t>
            </w:r>
          </w:p>
        </w:tc>
        <w:tc>
          <w:tcPr>
            <w:tcW w:w="1050" w:type="dxa"/>
            <w:tcBorders>
              <w:top w:val="double" w:sz="4" w:space="0" w:color="auto"/>
              <w:left w:val="double" w:sz="4" w:space="0" w:color="auto"/>
              <w:bottom w:val="double" w:sz="4" w:space="0" w:color="auto"/>
              <w:right w:val="single" w:sz="18" w:space="0" w:color="auto"/>
            </w:tcBorders>
          </w:tcPr>
          <w:p w14:paraId="1EED48D5" w14:textId="250A2854" w:rsidR="00813CD0" w:rsidRPr="00A56A88" w:rsidRDefault="00813CD0" w:rsidP="00813CD0">
            <w:pPr>
              <w:jc w:val="center"/>
              <w:rPr>
                <w:b/>
                <w:sz w:val="16"/>
                <w:szCs w:val="16"/>
              </w:rPr>
            </w:pPr>
            <w:r>
              <w:rPr>
                <w:spacing w:val="-5"/>
                <w:sz w:val="24"/>
              </w:rPr>
              <w:t>949</w:t>
            </w:r>
          </w:p>
        </w:tc>
      </w:tr>
      <w:tr w:rsidR="00813CD0" w:rsidRPr="0033167B" w14:paraId="185BA1AE" w14:textId="77777777" w:rsidTr="00A56A88">
        <w:trPr>
          <w:trHeight w:val="383"/>
        </w:trPr>
        <w:tc>
          <w:tcPr>
            <w:tcW w:w="1339" w:type="dxa"/>
            <w:tcBorders>
              <w:top w:val="single" w:sz="4" w:space="0" w:color="auto"/>
              <w:left w:val="single" w:sz="24" w:space="0" w:color="auto"/>
              <w:bottom w:val="single" w:sz="4" w:space="0" w:color="auto"/>
              <w:right w:val="single" w:sz="18" w:space="0" w:color="auto"/>
            </w:tcBorders>
          </w:tcPr>
          <w:p w14:paraId="4A26DBE4" w14:textId="77777777" w:rsidR="00813CD0" w:rsidRPr="0033167B" w:rsidRDefault="00813CD0" w:rsidP="00813CD0">
            <w:pPr>
              <w:jc w:val="center"/>
              <w:rPr>
                <w:b/>
                <w:sz w:val="16"/>
                <w:szCs w:val="16"/>
              </w:rPr>
            </w:pPr>
          </w:p>
          <w:p w14:paraId="4FCE9DC8" w14:textId="77777777" w:rsidR="00813CD0" w:rsidRPr="0033167B" w:rsidRDefault="00813CD0" w:rsidP="00813CD0">
            <w:pPr>
              <w:jc w:val="center"/>
              <w:rPr>
                <w:b/>
                <w:sz w:val="16"/>
                <w:szCs w:val="16"/>
              </w:rPr>
            </w:pPr>
            <w:r w:rsidRPr="0033167B">
              <w:rPr>
                <w:b/>
                <w:sz w:val="16"/>
                <w:szCs w:val="16"/>
              </w:rPr>
              <w:t>4</w:t>
            </w:r>
          </w:p>
        </w:tc>
        <w:tc>
          <w:tcPr>
            <w:tcW w:w="1004" w:type="dxa"/>
            <w:tcBorders>
              <w:top w:val="double" w:sz="4" w:space="0" w:color="auto"/>
              <w:left w:val="single" w:sz="18" w:space="0" w:color="auto"/>
              <w:bottom w:val="double" w:sz="4" w:space="0" w:color="auto"/>
              <w:right w:val="double" w:sz="4" w:space="0" w:color="auto"/>
            </w:tcBorders>
          </w:tcPr>
          <w:p w14:paraId="4487E756" w14:textId="264B8ECD" w:rsidR="00813CD0" w:rsidRPr="00A56A88" w:rsidRDefault="00813CD0" w:rsidP="00813CD0">
            <w:pPr>
              <w:jc w:val="center"/>
              <w:rPr>
                <w:b/>
                <w:sz w:val="16"/>
                <w:szCs w:val="16"/>
              </w:rPr>
            </w:pPr>
            <w:r>
              <w:rPr>
                <w:spacing w:val="-2"/>
                <w:sz w:val="24"/>
              </w:rPr>
              <w:t>$41,795</w:t>
            </w:r>
          </w:p>
        </w:tc>
        <w:tc>
          <w:tcPr>
            <w:tcW w:w="1187" w:type="dxa"/>
            <w:tcBorders>
              <w:top w:val="double" w:sz="4" w:space="0" w:color="auto"/>
              <w:left w:val="double" w:sz="4" w:space="0" w:color="auto"/>
              <w:bottom w:val="double" w:sz="4" w:space="0" w:color="auto"/>
              <w:right w:val="double" w:sz="4" w:space="0" w:color="auto"/>
            </w:tcBorders>
          </w:tcPr>
          <w:p w14:paraId="2CC29460" w14:textId="3B122A22" w:rsidR="00813CD0" w:rsidRPr="00A56A88" w:rsidRDefault="00813CD0" w:rsidP="00813CD0">
            <w:pPr>
              <w:jc w:val="center"/>
              <w:rPr>
                <w:sz w:val="16"/>
                <w:szCs w:val="16"/>
              </w:rPr>
            </w:pPr>
            <w:r>
              <w:rPr>
                <w:spacing w:val="-4"/>
                <w:sz w:val="24"/>
              </w:rPr>
              <w:t>3,483</w:t>
            </w:r>
          </w:p>
        </w:tc>
        <w:tc>
          <w:tcPr>
            <w:tcW w:w="931" w:type="dxa"/>
            <w:tcBorders>
              <w:top w:val="double" w:sz="4" w:space="0" w:color="auto"/>
              <w:left w:val="double" w:sz="4" w:space="0" w:color="auto"/>
              <w:bottom w:val="double" w:sz="4" w:space="0" w:color="auto"/>
              <w:right w:val="double" w:sz="4" w:space="0" w:color="auto"/>
            </w:tcBorders>
          </w:tcPr>
          <w:p w14:paraId="3FC30150" w14:textId="3B5F86C0" w:rsidR="00813CD0" w:rsidRPr="00A56A88" w:rsidRDefault="00813CD0" w:rsidP="00813CD0">
            <w:pPr>
              <w:jc w:val="center"/>
              <w:rPr>
                <w:bCs/>
                <w:sz w:val="16"/>
                <w:szCs w:val="16"/>
              </w:rPr>
            </w:pPr>
            <w:r>
              <w:rPr>
                <w:spacing w:val="-4"/>
                <w:sz w:val="24"/>
              </w:rPr>
              <w:t>1,742</w:t>
            </w:r>
          </w:p>
        </w:tc>
        <w:tc>
          <w:tcPr>
            <w:tcW w:w="893" w:type="dxa"/>
            <w:tcBorders>
              <w:top w:val="double" w:sz="4" w:space="0" w:color="auto"/>
              <w:left w:val="double" w:sz="4" w:space="0" w:color="auto"/>
              <w:bottom w:val="double" w:sz="4" w:space="0" w:color="auto"/>
              <w:right w:val="double" w:sz="4" w:space="0" w:color="auto"/>
            </w:tcBorders>
          </w:tcPr>
          <w:p w14:paraId="37163D1E" w14:textId="415AD31A" w:rsidR="00813CD0" w:rsidRPr="00A56A88" w:rsidRDefault="00813CD0" w:rsidP="00813CD0">
            <w:pPr>
              <w:jc w:val="center"/>
              <w:rPr>
                <w:bCs/>
                <w:sz w:val="16"/>
                <w:szCs w:val="16"/>
              </w:rPr>
            </w:pPr>
            <w:r>
              <w:rPr>
                <w:spacing w:val="-4"/>
                <w:sz w:val="24"/>
              </w:rPr>
              <w:t>1,608</w:t>
            </w:r>
          </w:p>
        </w:tc>
        <w:tc>
          <w:tcPr>
            <w:tcW w:w="1056" w:type="dxa"/>
            <w:tcBorders>
              <w:top w:val="double" w:sz="4" w:space="0" w:color="auto"/>
              <w:left w:val="double" w:sz="4" w:space="0" w:color="auto"/>
              <w:bottom w:val="double" w:sz="4" w:space="0" w:color="auto"/>
              <w:right w:val="single" w:sz="18" w:space="0" w:color="auto"/>
            </w:tcBorders>
          </w:tcPr>
          <w:p w14:paraId="6B3386AE" w14:textId="36CED981" w:rsidR="00813CD0" w:rsidRPr="00A56A88" w:rsidRDefault="00813CD0" w:rsidP="00813CD0">
            <w:pPr>
              <w:jc w:val="center"/>
              <w:rPr>
                <w:bCs/>
                <w:sz w:val="16"/>
                <w:szCs w:val="16"/>
              </w:rPr>
            </w:pPr>
            <w:r>
              <w:rPr>
                <w:spacing w:val="-5"/>
                <w:sz w:val="24"/>
              </w:rPr>
              <w:t>804</w:t>
            </w:r>
          </w:p>
        </w:tc>
        <w:tc>
          <w:tcPr>
            <w:tcW w:w="1004" w:type="dxa"/>
            <w:tcBorders>
              <w:top w:val="double" w:sz="4" w:space="0" w:color="auto"/>
              <w:left w:val="single" w:sz="18" w:space="0" w:color="auto"/>
              <w:bottom w:val="double" w:sz="4" w:space="0" w:color="auto"/>
              <w:right w:val="double" w:sz="4" w:space="0" w:color="auto"/>
            </w:tcBorders>
          </w:tcPr>
          <w:p w14:paraId="32C2B8CC" w14:textId="60B1B46D" w:rsidR="00813CD0" w:rsidRPr="00A56A88" w:rsidRDefault="00813CD0" w:rsidP="00813CD0">
            <w:pPr>
              <w:jc w:val="center"/>
              <w:rPr>
                <w:b/>
                <w:sz w:val="16"/>
                <w:szCs w:val="16"/>
              </w:rPr>
            </w:pPr>
            <w:r>
              <w:rPr>
                <w:spacing w:val="-2"/>
                <w:sz w:val="24"/>
              </w:rPr>
              <w:t>$59,478</w:t>
            </w:r>
          </w:p>
        </w:tc>
        <w:tc>
          <w:tcPr>
            <w:tcW w:w="1187" w:type="dxa"/>
            <w:tcBorders>
              <w:top w:val="double" w:sz="4" w:space="0" w:color="auto"/>
              <w:left w:val="double" w:sz="4" w:space="0" w:color="auto"/>
              <w:bottom w:val="double" w:sz="4" w:space="0" w:color="auto"/>
              <w:right w:val="double" w:sz="4" w:space="0" w:color="auto"/>
            </w:tcBorders>
          </w:tcPr>
          <w:p w14:paraId="7338400D" w14:textId="34807153" w:rsidR="00813CD0" w:rsidRPr="00A56A88" w:rsidRDefault="00813CD0" w:rsidP="00813CD0">
            <w:pPr>
              <w:jc w:val="center"/>
              <w:rPr>
                <w:b/>
                <w:sz w:val="16"/>
                <w:szCs w:val="16"/>
              </w:rPr>
            </w:pPr>
            <w:r>
              <w:rPr>
                <w:spacing w:val="-4"/>
                <w:sz w:val="24"/>
              </w:rPr>
              <w:t>4,957</w:t>
            </w:r>
          </w:p>
        </w:tc>
        <w:tc>
          <w:tcPr>
            <w:tcW w:w="931" w:type="dxa"/>
            <w:tcBorders>
              <w:top w:val="double" w:sz="4" w:space="0" w:color="auto"/>
              <w:left w:val="double" w:sz="4" w:space="0" w:color="auto"/>
              <w:bottom w:val="double" w:sz="4" w:space="0" w:color="auto"/>
              <w:right w:val="double" w:sz="4" w:space="0" w:color="auto"/>
            </w:tcBorders>
          </w:tcPr>
          <w:p w14:paraId="4FFE19AC" w14:textId="0D9575EF" w:rsidR="00813CD0" w:rsidRPr="00A56A88" w:rsidRDefault="00813CD0" w:rsidP="00813CD0">
            <w:pPr>
              <w:jc w:val="center"/>
              <w:rPr>
                <w:b/>
                <w:sz w:val="16"/>
                <w:szCs w:val="16"/>
              </w:rPr>
            </w:pPr>
            <w:r>
              <w:rPr>
                <w:spacing w:val="-4"/>
                <w:sz w:val="24"/>
              </w:rPr>
              <w:t>2,479</w:t>
            </w:r>
          </w:p>
        </w:tc>
        <w:tc>
          <w:tcPr>
            <w:tcW w:w="893" w:type="dxa"/>
            <w:tcBorders>
              <w:top w:val="double" w:sz="4" w:space="0" w:color="auto"/>
              <w:left w:val="double" w:sz="4" w:space="0" w:color="auto"/>
              <w:bottom w:val="double" w:sz="4" w:space="0" w:color="auto"/>
              <w:right w:val="double" w:sz="4" w:space="0" w:color="auto"/>
            </w:tcBorders>
          </w:tcPr>
          <w:p w14:paraId="622BCB80" w14:textId="7D7A1C16" w:rsidR="00813CD0" w:rsidRPr="00A56A88" w:rsidRDefault="00813CD0" w:rsidP="00813CD0">
            <w:pPr>
              <w:jc w:val="center"/>
              <w:rPr>
                <w:b/>
                <w:sz w:val="16"/>
                <w:szCs w:val="16"/>
              </w:rPr>
            </w:pPr>
            <w:r>
              <w:rPr>
                <w:spacing w:val="-4"/>
                <w:sz w:val="24"/>
              </w:rPr>
              <w:t>2,288</w:t>
            </w:r>
          </w:p>
        </w:tc>
        <w:tc>
          <w:tcPr>
            <w:tcW w:w="1050" w:type="dxa"/>
            <w:tcBorders>
              <w:top w:val="double" w:sz="4" w:space="0" w:color="auto"/>
              <w:left w:val="double" w:sz="4" w:space="0" w:color="auto"/>
              <w:bottom w:val="double" w:sz="4" w:space="0" w:color="auto"/>
              <w:right w:val="single" w:sz="18" w:space="0" w:color="auto"/>
            </w:tcBorders>
          </w:tcPr>
          <w:p w14:paraId="452ADC8B" w14:textId="6C329821" w:rsidR="00813CD0" w:rsidRPr="00A56A88" w:rsidRDefault="00813CD0" w:rsidP="00813CD0">
            <w:pPr>
              <w:jc w:val="center"/>
              <w:rPr>
                <w:bCs/>
                <w:sz w:val="16"/>
                <w:szCs w:val="16"/>
              </w:rPr>
            </w:pPr>
            <w:r>
              <w:rPr>
                <w:spacing w:val="-4"/>
                <w:sz w:val="24"/>
              </w:rPr>
              <w:t>1,144</w:t>
            </w:r>
          </w:p>
        </w:tc>
      </w:tr>
      <w:tr w:rsidR="00813CD0" w:rsidRPr="0033167B" w14:paraId="50FBF9F7" w14:textId="77777777" w:rsidTr="00A56A88">
        <w:trPr>
          <w:trHeight w:val="365"/>
        </w:trPr>
        <w:tc>
          <w:tcPr>
            <w:tcW w:w="1339" w:type="dxa"/>
            <w:tcBorders>
              <w:top w:val="single" w:sz="4" w:space="0" w:color="auto"/>
              <w:left w:val="single" w:sz="24" w:space="0" w:color="auto"/>
              <w:bottom w:val="single" w:sz="4" w:space="0" w:color="auto"/>
              <w:right w:val="single" w:sz="18" w:space="0" w:color="auto"/>
            </w:tcBorders>
          </w:tcPr>
          <w:p w14:paraId="0E565A3E" w14:textId="77777777" w:rsidR="00813CD0" w:rsidRPr="0033167B" w:rsidRDefault="00813CD0" w:rsidP="00813CD0">
            <w:pPr>
              <w:jc w:val="center"/>
              <w:rPr>
                <w:b/>
                <w:sz w:val="16"/>
                <w:szCs w:val="16"/>
              </w:rPr>
            </w:pPr>
          </w:p>
          <w:p w14:paraId="21D0C1AF" w14:textId="77777777" w:rsidR="00813CD0" w:rsidRPr="0033167B" w:rsidRDefault="00813CD0" w:rsidP="00813CD0">
            <w:pPr>
              <w:jc w:val="center"/>
              <w:rPr>
                <w:b/>
                <w:sz w:val="16"/>
                <w:szCs w:val="16"/>
              </w:rPr>
            </w:pPr>
            <w:r w:rsidRPr="0033167B">
              <w:rPr>
                <w:b/>
                <w:sz w:val="16"/>
                <w:szCs w:val="16"/>
              </w:rPr>
              <w:t>5</w:t>
            </w:r>
          </w:p>
        </w:tc>
        <w:tc>
          <w:tcPr>
            <w:tcW w:w="1004" w:type="dxa"/>
            <w:tcBorders>
              <w:top w:val="double" w:sz="4" w:space="0" w:color="auto"/>
              <w:left w:val="single" w:sz="18" w:space="0" w:color="auto"/>
              <w:bottom w:val="double" w:sz="4" w:space="0" w:color="auto"/>
              <w:right w:val="double" w:sz="4" w:space="0" w:color="auto"/>
            </w:tcBorders>
          </w:tcPr>
          <w:p w14:paraId="60A32326" w14:textId="50D54734" w:rsidR="00813CD0" w:rsidRPr="00A56A88" w:rsidRDefault="00813CD0" w:rsidP="00813CD0">
            <w:pPr>
              <w:jc w:val="center"/>
              <w:rPr>
                <w:b/>
                <w:sz w:val="16"/>
                <w:szCs w:val="16"/>
              </w:rPr>
            </w:pPr>
            <w:r>
              <w:rPr>
                <w:spacing w:val="-2"/>
                <w:sz w:val="24"/>
              </w:rPr>
              <w:t>$48,945</w:t>
            </w:r>
          </w:p>
        </w:tc>
        <w:tc>
          <w:tcPr>
            <w:tcW w:w="1187" w:type="dxa"/>
            <w:tcBorders>
              <w:top w:val="double" w:sz="4" w:space="0" w:color="auto"/>
              <w:left w:val="double" w:sz="4" w:space="0" w:color="auto"/>
              <w:bottom w:val="double" w:sz="4" w:space="0" w:color="auto"/>
              <w:right w:val="double" w:sz="4" w:space="0" w:color="auto"/>
            </w:tcBorders>
          </w:tcPr>
          <w:p w14:paraId="6D885B11" w14:textId="6A6F8D1E" w:rsidR="00813CD0" w:rsidRPr="00A56A88" w:rsidRDefault="00813CD0" w:rsidP="00813CD0">
            <w:pPr>
              <w:jc w:val="center"/>
              <w:rPr>
                <w:sz w:val="16"/>
                <w:szCs w:val="16"/>
              </w:rPr>
            </w:pPr>
            <w:r>
              <w:rPr>
                <w:spacing w:val="-4"/>
                <w:sz w:val="24"/>
              </w:rPr>
              <w:t>4,079</w:t>
            </w:r>
          </w:p>
        </w:tc>
        <w:tc>
          <w:tcPr>
            <w:tcW w:w="931" w:type="dxa"/>
            <w:tcBorders>
              <w:top w:val="double" w:sz="4" w:space="0" w:color="auto"/>
              <w:left w:val="double" w:sz="4" w:space="0" w:color="auto"/>
              <w:bottom w:val="double" w:sz="4" w:space="0" w:color="auto"/>
              <w:right w:val="double" w:sz="4" w:space="0" w:color="auto"/>
            </w:tcBorders>
          </w:tcPr>
          <w:p w14:paraId="231A9B75" w14:textId="260EF07C" w:rsidR="00813CD0" w:rsidRPr="00A56A88" w:rsidRDefault="00813CD0" w:rsidP="00813CD0">
            <w:pPr>
              <w:jc w:val="center"/>
              <w:rPr>
                <w:bCs/>
                <w:sz w:val="16"/>
                <w:szCs w:val="16"/>
              </w:rPr>
            </w:pPr>
            <w:r>
              <w:rPr>
                <w:spacing w:val="-4"/>
                <w:sz w:val="24"/>
              </w:rPr>
              <w:t>2,040</w:t>
            </w:r>
          </w:p>
        </w:tc>
        <w:tc>
          <w:tcPr>
            <w:tcW w:w="893" w:type="dxa"/>
            <w:tcBorders>
              <w:top w:val="double" w:sz="4" w:space="0" w:color="auto"/>
              <w:left w:val="double" w:sz="4" w:space="0" w:color="auto"/>
              <w:bottom w:val="double" w:sz="4" w:space="0" w:color="auto"/>
              <w:right w:val="double" w:sz="4" w:space="0" w:color="auto"/>
            </w:tcBorders>
          </w:tcPr>
          <w:p w14:paraId="4ECA89C8" w14:textId="17234FCC" w:rsidR="00813CD0" w:rsidRPr="00A56A88" w:rsidRDefault="00813CD0" w:rsidP="00813CD0">
            <w:pPr>
              <w:jc w:val="center"/>
              <w:rPr>
                <w:bCs/>
                <w:sz w:val="16"/>
                <w:szCs w:val="16"/>
              </w:rPr>
            </w:pPr>
            <w:r>
              <w:rPr>
                <w:spacing w:val="-4"/>
                <w:sz w:val="24"/>
              </w:rPr>
              <w:t>1,883</w:t>
            </w:r>
          </w:p>
        </w:tc>
        <w:tc>
          <w:tcPr>
            <w:tcW w:w="1056" w:type="dxa"/>
            <w:tcBorders>
              <w:top w:val="double" w:sz="4" w:space="0" w:color="auto"/>
              <w:left w:val="double" w:sz="4" w:space="0" w:color="auto"/>
              <w:bottom w:val="double" w:sz="4" w:space="0" w:color="auto"/>
              <w:right w:val="single" w:sz="18" w:space="0" w:color="auto"/>
            </w:tcBorders>
          </w:tcPr>
          <w:p w14:paraId="4B1492ED" w14:textId="14F70F37" w:rsidR="00813CD0" w:rsidRPr="00A56A88" w:rsidRDefault="00813CD0" w:rsidP="00813CD0">
            <w:pPr>
              <w:jc w:val="center"/>
              <w:rPr>
                <w:bCs/>
                <w:sz w:val="16"/>
                <w:szCs w:val="16"/>
              </w:rPr>
            </w:pPr>
            <w:r>
              <w:rPr>
                <w:spacing w:val="-5"/>
                <w:sz w:val="24"/>
              </w:rPr>
              <w:t>942</w:t>
            </w:r>
          </w:p>
        </w:tc>
        <w:tc>
          <w:tcPr>
            <w:tcW w:w="1004" w:type="dxa"/>
            <w:tcBorders>
              <w:top w:val="double" w:sz="4" w:space="0" w:color="auto"/>
              <w:left w:val="single" w:sz="18" w:space="0" w:color="auto"/>
              <w:bottom w:val="double" w:sz="4" w:space="0" w:color="auto"/>
              <w:right w:val="double" w:sz="4" w:space="0" w:color="auto"/>
            </w:tcBorders>
          </w:tcPr>
          <w:p w14:paraId="6F555CB2" w14:textId="1DEC0761" w:rsidR="00813CD0" w:rsidRPr="00A56A88" w:rsidRDefault="00813CD0" w:rsidP="00813CD0">
            <w:pPr>
              <w:jc w:val="center"/>
              <w:rPr>
                <w:b/>
                <w:sz w:val="16"/>
                <w:szCs w:val="16"/>
              </w:rPr>
            </w:pPr>
            <w:r>
              <w:rPr>
                <w:spacing w:val="-2"/>
                <w:sz w:val="24"/>
              </w:rPr>
              <w:t>$69,653</w:t>
            </w:r>
          </w:p>
        </w:tc>
        <w:tc>
          <w:tcPr>
            <w:tcW w:w="1187" w:type="dxa"/>
            <w:tcBorders>
              <w:top w:val="double" w:sz="4" w:space="0" w:color="auto"/>
              <w:left w:val="double" w:sz="4" w:space="0" w:color="auto"/>
              <w:bottom w:val="double" w:sz="4" w:space="0" w:color="auto"/>
              <w:right w:val="double" w:sz="4" w:space="0" w:color="auto"/>
            </w:tcBorders>
          </w:tcPr>
          <w:p w14:paraId="38D20742" w14:textId="7BD296B6" w:rsidR="00813CD0" w:rsidRPr="00A56A88" w:rsidRDefault="00813CD0" w:rsidP="00813CD0">
            <w:pPr>
              <w:jc w:val="center"/>
              <w:rPr>
                <w:b/>
                <w:sz w:val="16"/>
                <w:szCs w:val="16"/>
              </w:rPr>
            </w:pPr>
            <w:r>
              <w:rPr>
                <w:spacing w:val="-4"/>
                <w:sz w:val="24"/>
              </w:rPr>
              <w:t>5,805</w:t>
            </w:r>
          </w:p>
        </w:tc>
        <w:tc>
          <w:tcPr>
            <w:tcW w:w="931" w:type="dxa"/>
            <w:tcBorders>
              <w:top w:val="double" w:sz="4" w:space="0" w:color="auto"/>
              <w:left w:val="double" w:sz="4" w:space="0" w:color="auto"/>
              <w:bottom w:val="double" w:sz="4" w:space="0" w:color="auto"/>
              <w:right w:val="double" w:sz="4" w:space="0" w:color="auto"/>
            </w:tcBorders>
          </w:tcPr>
          <w:p w14:paraId="6C6D4CB6" w14:textId="0EBE6042" w:rsidR="00813CD0" w:rsidRPr="00A56A88" w:rsidRDefault="00813CD0" w:rsidP="00813CD0">
            <w:pPr>
              <w:jc w:val="center"/>
              <w:rPr>
                <w:b/>
                <w:sz w:val="16"/>
                <w:szCs w:val="16"/>
              </w:rPr>
            </w:pPr>
            <w:r>
              <w:rPr>
                <w:spacing w:val="-4"/>
                <w:sz w:val="24"/>
              </w:rPr>
              <w:t>2,903</w:t>
            </w:r>
          </w:p>
        </w:tc>
        <w:tc>
          <w:tcPr>
            <w:tcW w:w="893" w:type="dxa"/>
            <w:tcBorders>
              <w:top w:val="double" w:sz="4" w:space="0" w:color="auto"/>
              <w:left w:val="double" w:sz="4" w:space="0" w:color="auto"/>
              <w:bottom w:val="double" w:sz="4" w:space="0" w:color="auto"/>
              <w:right w:val="double" w:sz="4" w:space="0" w:color="auto"/>
            </w:tcBorders>
          </w:tcPr>
          <w:p w14:paraId="3824C4E0" w14:textId="1083275F" w:rsidR="00813CD0" w:rsidRPr="00A56A88" w:rsidRDefault="00813CD0" w:rsidP="00813CD0">
            <w:pPr>
              <w:jc w:val="center"/>
              <w:rPr>
                <w:b/>
                <w:sz w:val="16"/>
                <w:szCs w:val="16"/>
              </w:rPr>
            </w:pPr>
            <w:r>
              <w:rPr>
                <w:spacing w:val="-4"/>
                <w:sz w:val="24"/>
              </w:rPr>
              <w:t>2,679</w:t>
            </w:r>
          </w:p>
        </w:tc>
        <w:tc>
          <w:tcPr>
            <w:tcW w:w="1050" w:type="dxa"/>
            <w:tcBorders>
              <w:top w:val="double" w:sz="4" w:space="0" w:color="auto"/>
              <w:left w:val="double" w:sz="4" w:space="0" w:color="auto"/>
              <w:bottom w:val="double" w:sz="4" w:space="0" w:color="auto"/>
              <w:right w:val="single" w:sz="18" w:space="0" w:color="auto"/>
            </w:tcBorders>
          </w:tcPr>
          <w:p w14:paraId="75A1886F" w14:textId="5884BEB5" w:rsidR="00813CD0" w:rsidRPr="00A56A88" w:rsidRDefault="00813CD0" w:rsidP="00813CD0">
            <w:pPr>
              <w:jc w:val="center"/>
              <w:rPr>
                <w:bCs/>
                <w:sz w:val="16"/>
                <w:szCs w:val="16"/>
              </w:rPr>
            </w:pPr>
            <w:r>
              <w:rPr>
                <w:spacing w:val="-4"/>
                <w:sz w:val="24"/>
              </w:rPr>
              <w:t>1,340</w:t>
            </w:r>
          </w:p>
        </w:tc>
      </w:tr>
      <w:tr w:rsidR="00813CD0" w:rsidRPr="0033167B" w14:paraId="47E8C5AB" w14:textId="77777777" w:rsidTr="00A56A88">
        <w:trPr>
          <w:trHeight w:val="357"/>
        </w:trPr>
        <w:tc>
          <w:tcPr>
            <w:tcW w:w="1339" w:type="dxa"/>
            <w:tcBorders>
              <w:top w:val="single" w:sz="4" w:space="0" w:color="auto"/>
              <w:left w:val="single" w:sz="24" w:space="0" w:color="auto"/>
              <w:bottom w:val="single" w:sz="4" w:space="0" w:color="auto"/>
              <w:right w:val="single" w:sz="18" w:space="0" w:color="auto"/>
            </w:tcBorders>
          </w:tcPr>
          <w:p w14:paraId="6DB16B71" w14:textId="77777777" w:rsidR="00813CD0" w:rsidRPr="0033167B" w:rsidRDefault="00813CD0" w:rsidP="00813CD0">
            <w:pPr>
              <w:jc w:val="center"/>
              <w:rPr>
                <w:b/>
                <w:sz w:val="16"/>
                <w:szCs w:val="16"/>
              </w:rPr>
            </w:pPr>
          </w:p>
          <w:p w14:paraId="4A73D1C6" w14:textId="77777777" w:rsidR="00813CD0" w:rsidRPr="0033167B" w:rsidRDefault="00813CD0" w:rsidP="00813CD0">
            <w:pPr>
              <w:jc w:val="center"/>
              <w:rPr>
                <w:b/>
                <w:sz w:val="16"/>
                <w:szCs w:val="16"/>
              </w:rPr>
            </w:pPr>
            <w:r w:rsidRPr="0033167B">
              <w:rPr>
                <w:b/>
                <w:sz w:val="16"/>
                <w:szCs w:val="16"/>
              </w:rPr>
              <w:t>6</w:t>
            </w:r>
          </w:p>
        </w:tc>
        <w:tc>
          <w:tcPr>
            <w:tcW w:w="1004" w:type="dxa"/>
            <w:tcBorders>
              <w:top w:val="double" w:sz="4" w:space="0" w:color="auto"/>
              <w:left w:val="single" w:sz="18" w:space="0" w:color="auto"/>
              <w:bottom w:val="double" w:sz="4" w:space="0" w:color="auto"/>
              <w:right w:val="double" w:sz="4" w:space="0" w:color="auto"/>
            </w:tcBorders>
          </w:tcPr>
          <w:p w14:paraId="58437F5B" w14:textId="2DC471DC" w:rsidR="00813CD0" w:rsidRPr="00A56A88" w:rsidRDefault="00813CD0" w:rsidP="00813CD0">
            <w:pPr>
              <w:jc w:val="center"/>
              <w:rPr>
                <w:b/>
                <w:sz w:val="16"/>
                <w:szCs w:val="16"/>
              </w:rPr>
            </w:pPr>
            <w:r>
              <w:rPr>
                <w:spacing w:val="-2"/>
                <w:sz w:val="24"/>
              </w:rPr>
              <w:t>$56,095</w:t>
            </w:r>
          </w:p>
        </w:tc>
        <w:tc>
          <w:tcPr>
            <w:tcW w:w="1187" w:type="dxa"/>
            <w:tcBorders>
              <w:top w:val="double" w:sz="4" w:space="0" w:color="auto"/>
              <w:left w:val="double" w:sz="4" w:space="0" w:color="auto"/>
              <w:bottom w:val="double" w:sz="4" w:space="0" w:color="auto"/>
              <w:right w:val="double" w:sz="4" w:space="0" w:color="auto"/>
            </w:tcBorders>
          </w:tcPr>
          <w:p w14:paraId="3079AB83" w14:textId="0DF1AB58" w:rsidR="00813CD0" w:rsidRPr="00A56A88" w:rsidRDefault="00813CD0" w:rsidP="00813CD0">
            <w:pPr>
              <w:jc w:val="center"/>
              <w:rPr>
                <w:sz w:val="16"/>
                <w:szCs w:val="16"/>
              </w:rPr>
            </w:pPr>
            <w:r>
              <w:rPr>
                <w:spacing w:val="-4"/>
                <w:sz w:val="24"/>
              </w:rPr>
              <w:t>4,675</w:t>
            </w:r>
          </w:p>
        </w:tc>
        <w:tc>
          <w:tcPr>
            <w:tcW w:w="931" w:type="dxa"/>
            <w:tcBorders>
              <w:top w:val="double" w:sz="4" w:space="0" w:color="auto"/>
              <w:left w:val="double" w:sz="4" w:space="0" w:color="auto"/>
              <w:bottom w:val="double" w:sz="4" w:space="0" w:color="auto"/>
              <w:right w:val="double" w:sz="4" w:space="0" w:color="auto"/>
            </w:tcBorders>
          </w:tcPr>
          <w:p w14:paraId="46B5982E" w14:textId="3C6F7585" w:rsidR="00813CD0" w:rsidRPr="00A56A88" w:rsidRDefault="00813CD0" w:rsidP="00813CD0">
            <w:pPr>
              <w:jc w:val="center"/>
              <w:rPr>
                <w:bCs/>
                <w:sz w:val="16"/>
                <w:szCs w:val="16"/>
              </w:rPr>
            </w:pPr>
            <w:r>
              <w:rPr>
                <w:spacing w:val="-4"/>
                <w:sz w:val="24"/>
              </w:rPr>
              <w:t>2,338</w:t>
            </w:r>
          </w:p>
        </w:tc>
        <w:tc>
          <w:tcPr>
            <w:tcW w:w="893" w:type="dxa"/>
            <w:tcBorders>
              <w:top w:val="double" w:sz="4" w:space="0" w:color="auto"/>
              <w:left w:val="double" w:sz="4" w:space="0" w:color="auto"/>
              <w:bottom w:val="double" w:sz="4" w:space="0" w:color="auto"/>
              <w:right w:val="double" w:sz="4" w:space="0" w:color="auto"/>
            </w:tcBorders>
          </w:tcPr>
          <w:p w14:paraId="3F9C0383" w14:textId="5B55D7CA" w:rsidR="00813CD0" w:rsidRPr="00A56A88" w:rsidRDefault="00813CD0" w:rsidP="00813CD0">
            <w:pPr>
              <w:jc w:val="center"/>
              <w:rPr>
                <w:bCs/>
                <w:sz w:val="16"/>
                <w:szCs w:val="16"/>
              </w:rPr>
            </w:pPr>
            <w:r>
              <w:rPr>
                <w:spacing w:val="-4"/>
                <w:sz w:val="24"/>
              </w:rPr>
              <w:t>2,158</w:t>
            </w:r>
          </w:p>
        </w:tc>
        <w:tc>
          <w:tcPr>
            <w:tcW w:w="1056" w:type="dxa"/>
            <w:tcBorders>
              <w:top w:val="double" w:sz="4" w:space="0" w:color="auto"/>
              <w:left w:val="double" w:sz="4" w:space="0" w:color="auto"/>
              <w:bottom w:val="double" w:sz="4" w:space="0" w:color="auto"/>
              <w:right w:val="single" w:sz="18" w:space="0" w:color="auto"/>
            </w:tcBorders>
          </w:tcPr>
          <w:p w14:paraId="5F3F9A85" w14:textId="6043A553" w:rsidR="00813CD0" w:rsidRPr="00A56A88" w:rsidRDefault="00813CD0" w:rsidP="00813CD0">
            <w:pPr>
              <w:jc w:val="center"/>
              <w:rPr>
                <w:bCs/>
                <w:sz w:val="16"/>
                <w:szCs w:val="16"/>
              </w:rPr>
            </w:pPr>
            <w:r>
              <w:rPr>
                <w:spacing w:val="-4"/>
                <w:sz w:val="24"/>
              </w:rPr>
              <w:t>1,079</w:t>
            </w:r>
          </w:p>
        </w:tc>
        <w:tc>
          <w:tcPr>
            <w:tcW w:w="1004" w:type="dxa"/>
            <w:tcBorders>
              <w:top w:val="double" w:sz="4" w:space="0" w:color="auto"/>
              <w:left w:val="single" w:sz="18" w:space="0" w:color="auto"/>
              <w:bottom w:val="double" w:sz="4" w:space="0" w:color="auto"/>
              <w:right w:val="double" w:sz="4" w:space="0" w:color="auto"/>
            </w:tcBorders>
          </w:tcPr>
          <w:p w14:paraId="2617C9AB" w14:textId="57D7D4E8" w:rsidR="00813CD0" w:rsidRPr="00A56A88" w:rsidRDefault="00813CD0" w:rsidP="00813CD0">
            <w:pPr>
              <w:jc w:val="center"/>
              <w:rPr>
                <w:b/>
                <w:sz w:val="16"/>
                <w:szCs w:val="16"/>
              </w:rPr>
            </w:pPr>
            <w:r>
              <w:rPr>
                <w:spacing w:val="-2"/>
                <w:sz w:val="24"/>
              </w:rPr>
              <w:t>$79,828</w:t>
            </w:r>
          </w:p>
        </w:tc>
        <w:tc>
          <w:tcPr>
            <w:tcW w:w="1187" w:type="dxa"/>
            <w:tcBorders>
              <w:top w:val="double" w:sz="4" w:space="0" w:color="auto"/>
              <w:left w:val="double" w:sz="4" w:space="0" w:color="auto"/>
              <w:bottom w:val="double" w:sz="4" w:space="0" w:color="auto"/>
              <w:right w:val="double" w:sz="4" w:space="0" w:color="auto"/>
            </w:tcBorders>
          </w:tcPr>
          <w:p w14:paraId="79A0676E" w14:textId="09FC033B" w:rsidR="00813CD0" w:rsidRPr="00A56A88" w:rsidRDefault="00813CD0" w:rsidP="00813CD0">
            <w:pPr>
              <w:jc w:val="center"/>
              <w:rPr>
                <w:b/>
                <w:sz w:val="16"/>
                <w:szCs w:val="16"/>
              </w:rPr>
            </w:pPr>
            <w:r>
              <w:rPr>
                <w:spacing w:val="-4"/>
                <w:sz w:val="24"/>
              </w:rPr>
              <w:t>6,653</w:t>
            </w:r>
          </w:p>
        </w:tc>
        <w:tc>
          <w:tcPr>
            <w:tcW w:w="931" w:type="dxa"/>
            <w:tcBorders>
              <w:top w:val="double" w:sz="4" w:space="0" w:color="auto"/>
              <w:left w:val="double" w:sz="4" w:space="0" w:color="auto"/>
              <w:bottom w:val="double" w:sz="4" w:space="0" w:color="auto"/>
              <w:right w:val="double" w:sz="4" w:space="0" w:color="auto"/>
            </w:tcBorders>
          </w:tcPr>
          <w:p w14:paraId="19ACDDA6" w14:textId="4449D3B3" w:rsidR="00813CD0" w:rsidRPr="00A56A88" w:rsidRDefault="00813CD0" w:rsidP="00813CD0">
            <w:pPr>
              <w:jc w:val="center"/>
              <w:rPr>
                <w:b/>
                <w:sz w:val="16"/>
                <w:szCs w:val="16"/>
              </w:rPr>
            </w:pPr>
            <w:r>
              <w:rPr>
                <w:spacing w:val="-4"/>
                <w:sz w:val="24"/>
              </w:rPr>
              <w:t>3,327</w:t>
            </w:r>
          </w:p>
        </w:tc>
        <w:tc>
          <w:tcPr>
            <w:tcW w:w="893" w:type="dxa"/>
            <w:tcBorders>
              <w:top w:val="double" w:sz="4" w:space="0" w:color="auto"/>
              <w:left w:val="double" w:sz="4" w:space="0" w:color="auto"/>
              <w:bottom w:val="double" w:sz="4" w:space="0" w:color="auto"/>
              <w:right w:val="double" w:sz="4" w:space="0" w:color="auto"/>
            </w:tcBorders>
          </w:tcPr>
          <w:p w14:paraId="17BFF85B" w14:textId="674D83C9" w:rsidR="00813CD0" w:rsidRPr="00A56A88" w:rsidRDefault="00813CD0" w:rsidP="00813CD0">
            <w:pPr>
              <w:jc w:val="center"/>
              <w:rPr>
                <w:b/>
                <w:sz w:val="16"/>
                <w:szCs w:val="16"/>
              </w:rPr>
            </w:pPr>
            <w:r>
              <w:rPr>
                <w:spacing w:val="-4"/>
                <w:sz w:val="24"/>
              </w:rPr>
              <w:t>3,071</w:t>
            </w:r>
          </w:p>
        </w:tc>
        <w:tc>
          <w:tcPr>
            <w:tcW w:w="1050" w:type="dxa"/>
            <w:tcBorders>
              <w:top w:val="double" w:sz="4" w:space="0" w:color="auto"/>
              <w:left w:val="double" w:sz="4" w:space="0" w:color="auto"/>
              <w:bottom w:val="double" w:sz="4" w:space="0" w:color="auto"/>
              <w:right w:val="single" w:sz="18" w:space="0" w:color="auto"/>
            </w:tcBorders>
          </w:tcPr>
          <w:p w14:paraId="3AA786BD" w14:textId="6F3DA4CC" w:rsidR="00813CD0" w:rsidRPr="00A56A88" w:rsidRDefault="00813CD0" w:rsidP="00813CD0">
            <w:pPr>
              <w:jc w:val="center"/>
              <w:rPr>
                <w:bCs/>
                <w:sz w:val="16"/>
                <w:szCs w:val="16"/>
              </w:rPr>
            </w:pPr>
            <w:r>
              <w:rPr>
                <w:spacing w:val="-4"/>
                <w:sz w:val="24"/>
              </w:rPr>
              <w:t>1,536</w:t>
            </w:r>
          </w:p>
        </w:tc>
      </w:tr>
      <w:tr w:rsidR="00813CD0" w:rsidRPr="0033167B" w14:paraId="5D96CE48" w14:textId="77777777" w:rsidTr="00A56A88">
        <w:trPr>
          <w:trHeight w:val="321"/>
        </w:trPr>
        <w:tc>
          <w:tcPr>
            <w:tcW w:w="1339" w:type="dxa"/>
            <w:tcBorders>
              <w:top w:val="single" w:sz="4" w:space="0" w:color="auto"/>
              <w:left w:val="single" w:sz="24" w:space="0" w:color="auto"/>
              <w:bottom w:val="single" w:sz="4" w:space="0" w:color="auto"/>
              <w:right w:val="single" w:sz="18" w:space="0" w:color="auto"/>
            </w:tcBorders>
          </w:tcPr>
          <w:p w14:paraId="47F41620" w14:textId="77777777" w:rsidR="00813CD0" w:rsidRPr="0033167B" w:rsidRDefault="00813CD0" w:rsidP="00813CD0">
            <w:pPr>
              <w:jc w:val="center"/>
              <w:rPr>
                <w:b/>
                <w:sz w:val="16"/>
                <w:szCs w:val="16"/>
              </w:rPr>
            </w:pPr>
          </w:p>
          <w:p w14:paraId="7A019DC4" w14:textId="77777777" w:rsidR="00813CD0" w:rsidRPr="0033167B" w:rsidRDefault="00813CD0" w:rsidP="00813CD0">
            <w:pPr>
              <w:jc w:val="center"/>
              <w:rPr>
                <w:b/>
                <w:sz w:val="16"/>
                <w:szCs w:val="16"/>
              </w:rPr>
            </w:pPr>
            <w:r w:rsidRPr="0033167B">
              <w:rPr>
                <w:b/>
                <w:sz w:val="16"/>
                <w:szCs w:val="16"/>
              </w:rPr>
              <w:t>7</w:t>
            </w:r>
          </w:p>
        </w:tc>
        <w:tc>
          <w:tcPr>
            <w:tcW w:w="1004" w:type="dxa"/>
            <w:tcBorders>
              <w:top w:val="double" w:sz="4" w:space="0" w:color="auto"/>
              <w:left w:val="single" w:sz="18" w:space="0" w:color="auto"/>
              <w:bottom w:val="double" w:sz="4" w:space="0" w:color="auto"/>
              <w:right w:val="double" w:sz="4" w:space="0" w:color="auto"/>
            </w:tcBorders>
          </w:tcPr>
          <w:p w14:paraId="2B0E67BC" w14:textId="229A9048" w:rsidR="00813CD0" w:rsidRPr="00A56A88" w:rsidRDefault="00813CD0" w:rsidP="00813CD0">
            <w:pPr>
              <w:jc w:val="center"/>
              <w:rPr>
                <w:b/>
                <w:sz w:val="16"/>
                <w:szCs w:val="16"/>
              </w:rPr>
            </w:pPr>
            <w:r>
              <w:rPr>
                <w:spacing w:val="-2"/>
                <w:sz w:val="24"/>
              </w:rPr>
              <w:t>$63,245</w:t>
            </w:r>
          </w:p>
        </w:tc>
        <w:tc>
          <w:tcPr>
            <w:tcW w:w="1187" w:type="dxa"/>
            <w:tcBorders>
              <w:top w:val="double" w:sz="4" w:space="0" w:color="auto"/>
              <w:left w:val="double" w:sz="4" w:space="0" w:color="auto"/>
              <w:bottom w:val="double" w:sz="4" w:space="0" w:color="auto"/>
              <w:right w:val="double" w:sz="4" w:space="0" w:color="auto"/>
            </w:tcBorders>
          </w:tcPr>
          <w:p w14:paraId="62AE50C4" w14:textId="2C36345B" w:rsidR="00813CD0" w:rsidRPr="00A56A88" w:rsidRDefault="00813CD0" w:rsidP="00813CD0">
            <w:pPr>
              <w:jc w:val="center"/>
              <w:rPr>
                <w:sz w:val="16"/>
                <w:szCs w:val="16"/>
              </w:rPr>
            </w:pPr>
            <w:r>
              <w:rPr>
                <w:spacing w:val="-4"/>
                <w:sz w:val="24"/>
              </w:rPr>
              <w:t>5,271</w:t>
            </w:r>
          </w:p>
        </w:tc>
        <w:tc>
          <w:tcPr>
            <w:tcW w:w="931" w:type="dxa"/>
            <w:tcBorders>
              <w:top w:val="double" w:sz="4" w:space="0" w:color="auto"/>
              <w:left w:val="double" w:sz="4" w:space="0" w:color="auto"/>
              <w:bottom w:val="double" w:sz="4" w:space="0" w:color="auto"/>
              <w:right w:val="double" w:sz="4" w:space="0" w:color="auto"/>
            </w:tcBorders>
          </w:tcPr>
          <w:p w14:paraId="545D5541" w14:textId="646EFFAC" w:rsidR="00813CD0" w:rsidRPr="00A56A88" w:rsidRDefault="00813CD0" w:rsidP="00813CD0">
            <w:pPr>
              <w:jc w:val="center"/>
              <w:rPr>
                <w:bCs/>
                <w:sz w:val="16"/>
                <w:szCs w:val="16"/>
              </w:rPr>
            </w:pPr>
            <w:r>
              <w:rPr>
                <w:spacing w:val="-4"/>
                <w:sz w:val="24"/>
              </w:rPr>
              <w:t>2,636</w:t>
            </w:r>
          </w:p>
        </w:tc>
        <w:tc>
          <w:tcPr>
            <w:tcW w:w="893" w:type="dxa"/>
            <w:tcBorders>
              <w:top w:val="double" w:sz="4" w:space="0" w:color="auto"/>
              <w:left w:val="double" w:sz="4" w:space="0" w:color="auto"/>
              <w:bottom w:val="double" w:sz="4" w:space="0" w:color="auto"/>
              <w:right w:val="double" w:sz="4" w:space="0" w:color="auto"/>
            </w:tcBorders>
          </w:tcPr>
          <w:p w14:paraId="1B9C8797" w14:textId="4383EABA" w:rsidR="00813CD0" w:rsidRPr="00A56A88" w:rsidRDefault="00813CD0" w:rsidP="00813CD0">
            <w:pPr>
              <w:jc w:val="center"/>
              <w:rPr>
                <w:bCs/>
                <w:sz w:val="16"/>
                <w:szCs w:val="16"/>
              </w:rPr>
            </w:pPr>
            <w:r>
              <w:rPr>
                <w:spacing w:val="-4"/>
                <w:sz w:val="24"/>
              </w:rPr>
              <w:t>2,433</w:t>
            </w:r>
          </w:p>
        </w:tc>
        <w:tc>
          <w:tcPr>
            <w:tcW w:w="1056" w:type="dxa"/>
            <w:tcBorders>
              <w:top w:val="double" w:sz="4" w:space="0" w:color="auto"/>
              <w:left w:val="double" w:sz="4" w:space="0" w:color="auto"/>
              <w:bottom w:val="double" w:sz="4" w:space="0" w:color="auto"/>
              <w:right w:val="single" w:sz="18" w:space="0" w:color="auto"/>
            </w:tcBorders>
          </w:tcPr>
          <w:p w14:paraId="5F0A71B0" w14:textId="024D8A54" w:rsidR="00813CD0" w:rsidRPr="00A56A88" w:rsidRDefault="00813CD0" w:rsidP="00813CD0">
            <w:pPr>
              <w:jc w:val="center"/>
              <w:rPr>
                <w:bCs/>
                <w:sz w:val="16"/>
                <w:szCs w:val="16"/>
              </w:rPr>
            </w:pPr>
            <w:r>
              <w:rPr>
                <w:spacing w:val="-4"/>
                <w:sz w:val="24"/>
              </w:rPr>
              <w:t>1,217</w:t>
            </w:r>
          </w:p>
        </w:tc>
        <w:tc>
          <w:tcPr>
            <w:tcW w:w="1004" w:type="dxa"/>
            <w:tcBorders>
              <w:top w:val="double" w:sz="4" w:space="0" w:color="auto"/>
              <w:left w:val="single" w:sz="18" w:space="0" w:color="auto"/>
              <w:bottom w:val="double" w:sz="4" w:space="0" w:color="auto"/>
              <w:right w:val="double" w:sz="4" w:space="0" w:color="auto"/>
            </w:tcBorders>
          </w:tcPr>
          <w:p w14:paraId="2EB851DE" w14:textId="35D6B9A6" w:rsidR="00813CD0" w:rsidRPr="00A56A88" w:rsidRDefault="00813CD0" w:rsidP="00813CD0">
            <w:pPr>
              <w:jc w:val="center"/>
              <w:rPr>
                <w:b/>
                <w:sz w:val="16"/>
                <w:szCs w:val="16"/>
              </w:rPr>
            </w:pPr>
            <w:r>
              <w:rPr>
                <w:spacing w:val="-2"/>
                <w:sz w:val="24"/>
              </w:rPr>
              <w:t>$90,003</w:t>
            </w:r>
          </w:p>
        </w:tc>
        <w:tc>
          <w:tcPr>
            <w:tcW w:w="1187" w:type="dxa"/>
            <w:tcBorders>
              <w:top w:val="double" w:sz="4" w:space="0" w:color="auto"/>
              <w:left w:val="double" w:sz="4" w:space="0" w:color="auto"/>
              <w:bottom w:val="double" w:sz="4" w:space="0" w:color="auto"/>
              <w:right w:val="double" w:sz="4" w:space="0" w:color="auto"/>
            </w:tcBorders>
          </w:tcPr>
          <w:p w14:paraId="70297ED2" w14:textId="652A6921" w:rsidR="00813CD0" w:rsidRPr="00A56A88" w:rsidRDefault="00813CD0" w:rsidP="00813CD0">
            <w:pPr>
              <w:jc w:val="center"/>
              <w:rPr>
                <w:b/>
                <w:sz w:val="16"/>
                <w:szCs w:val="16"/>
              </w:rPr>
            </w:pPr>
            <w:r>
              <w:rPr>
                <w:spacing w:val="-4"/>
                <w:sz w:val="24"/>
              </w:rPr>
              <w:t>7,501</w:t>
            </w:r>
          </w:p>
        </w:tc>
        <w:tc>
          <w:tcPr>
            <w:tcW w:w="931" w:type="dxa"/>
            <w:tcBorders>
              <w:top w:val="double" w:sz="4" w:space="0" w:color="auto"/>
              <w:left w:val="double" w:sz="4" w:space="0" w:color="auto"/>
              <w:bottom w:val="double" w:sz="4" w:space="0" w:color="auto"/>
              <w:right w:val="double" w:sz="4" w:space="0" w:color="auto"/>
            </w:tcBorders>
          </w:tcPr>
          <w:p w14:paraId="02F341F1" w14:textId="2AAABA46" w:rsidR="00813CD0" w:rsidRPr="00A56A88" w:rsidRDefault="00813CD0" w:rsidP="00813CD0">
            <w:pPr>
              <w:jc w:val="center"/>
              <w:rPr>
                <w:b/>
                <w:sz w:val="16"/>
                <w:szCs w:val="16"/>
              </w:rPr>
            </w:pPr>
            <w:r>
              <w:rPr>
                <w:spacing w:val="-4"/>
                <w:sz w:val="24"/>
              </w:rPr>
              <w:t>3,751</w:t>
            </w:r>
          </w:p>
        </w:tc>
        <w:tc>
          <w:tcPr>
            <w:tcW w:w="893" w:type="dxa"/>
            <w:tcBorders>
              <w:top w:val="double" w:sz="4" w:space="0" w:color="auto"/>
              <w:left w:val="double" w:sz="4" w:space="0" w:color="auto"/>
              <w:bottom w:val="double" w:sz="4" w:space="0" w:color="auto"/>
              <w:right w:val="double" w:sz="4" w:space="0" w:color="auto"/>
            </w:tcBorders>
          </w:tcPr>
          <w:p w14:paraId="49357392" w14:textId="38FCA335" w:rsidR="00813CD0" w:rsidRPr="00A56A88" w:rsidRDefault="00813CD0" w:rsidP="00813CD0">
            <w:pPr>
              <w:jc w:val="center"/>
              <w:rPr>
                <w:b/>
                <w:sz w:val="16"/>
                <w:szCs w:val="16"/>
              </w:rPr>
            </w:pPr>
            <w:r>
              <w:rPr>
                <w:spacing w:val="-4"/>
                <w:sz w:val="24"/>
              </w:rPr>
              <w:t>3,462</w:t>
            </w:r>
          </w:p>
        </w:tc>
        <w:tc>
          <w:tcPr>
            <w:tcW w:w="1050" w:type="dxa"/>
            <w:tcBorders>
              <w:top w:val="double" w:sz="4" w:space="0" w:color="auto"/>
              <w:left w:val="double" w:sz="4" w:space="0" w:color="auto"/>
              <w:bottom w:val="double" w:sz="4" w:space="0" w:color="auto"/>
              <w:right w:val="single" w:sz="18" w:space="0" w:color="auto"/>
            </w:tcBorders>
          </w:tcPr>
          <w:p w14:paraId="229F8AA6" w14:textId="666AB049" w:rsidR="00813CD0" w:rsidRPr="00A56A88" w:rsidRDefault="00813CD0" w:rsidP="00813CD0">
            <w:pPr>
              <w:jc w:val="center"/>
              <w:rPr>
                <w:bCs/>
                <w:sz w:val="16"/>
                <w:szCs w:val="16"/>
              </w:rPr>
            </w:pPr>
            <w:r>
              <w:rPr>
                <w:spacing w:val="-4"/>
                <w:sz w:val="24"/>
              </w:rPr>
              <w:t>1,731</w:t>
            </w:r>
          </w:p>
        </w:tc>
      </w:tr>
      <w:tr w:rsidR="00813CD0" w:rsidRPr="0033167B" w14:paraId="2F67B6CA" w14:textId="77777777" w:rsidTr="00A56A88">
        <w:trPr>
          <w:trHeight w:val="401"/>
        </w:trPr>
        <w:tc>
          <w:tcPr>
            <w:tcW w:w="1339" w:type="dxa"/>
            <w:tcBorders>
              <w:top w:val="single" w:sz="4" w:space="0" w:color="auto"/>
              <w:left w:val="single" w:sz="24" w:space="0" w:color="auto"/>
              <w:bottom w:val="single" w:sz="18" w:space="0" w:color="auto"/>
              <w:right w:val="single" w:sz="18" w:space="0" w:color="auto"/>
            </w:tcBorders>
          </w:tcPr>
          <w:p w14:paraId="7D748109" w14:textId="77777777" w:rsidR="00813CD0" w:rsidRPr="0033167B" w:rsidRDefault="00813CD0" w:rsidP="00813CD0">
            <w:pPr>
              <w:jc w:val="center"/>
              <w:rPr>
                <w:b/>
                <w:sz w:val="16"/>
                <w:szCs w:val="16"/>
              </w:rPr>
            </w:pPr>
          </w:p>
          <w:p w14:paraId="79873126" w14:textId="77777777" w:rsidR="00813CD0" w:rsidRPr="0033167B" w:rsidRDefault="00813CD0" w:rsidP="00813CD0">
            <w:pPr>
              <w:jc w:val="center"/>
              <w:rPr>
                <w:b/>
                <w:sz w:val="16"/>
                <w:szCs w:val="16"/>
              </w:rPr>
            </w:pPr>
            <w:r w:rsidRPr="0033167B">
              <w:rPr>
                <w:b/>
                <w:sz w:val="16"/>
                <w:szCs w:val="16"/>
              </w:rPr>
              <w:t>8</w:t>
            </w:r>
          </w:p>
        </w:tc>
        <w:tc>
          <w:tcPr>
            <w:tcW w:w="1004" w:type="dxa"/>
            <w:tcBorders>
              <w:top w:val="double" w:sz="4" w:space="0" w:color="auto"/>
              <w:left w:val="single" w:sz="18" w:space="0" w:color="auto"/>
              <w:bottom w:val="double" w:sz="4" w:space="0" w:color="auto"/>
              <w:right w:val="double" w:sz="4" w:space="0" w:color="auto"/>
            </w:tcBorders>
          </w:tcPr>
          <w:p w14:paraId="52757ACF" w14:textId="7D713369" w:rsidR="00813CD0" w:rsidRPr="00A56A88" w:rsidRDefault="00813CD0" w:rsidP="00813CD0">
            <w:pPr>
              <w:jc w:val="center"/>
              <w:rPr>
                <w:b/>
                <w:sz w:val="16"/>
                <w:szCs w:val="16"/>
              </w:rPr>
            </w:pPr>
            <w:r>
              <w:rPr>
                <w:spacing w:val="-2"/>
                <w:sz w:val="24"/>
              </w:rPr>
              <w:t>$70,395</w:t>
            </w:r>
          </w:p>
        </w:tc>
        <w:tc>
          <w:tcPr>
            <w:tcW w:w="1187" w:type="dxa"/>
            <w:tcBorders>
              <w:top w:val="double" w:sz="4" w:space="0" w:color="auto"/>
              <w:left w:val="double" w:sz="4" w:space="0" w:color="auto"/>
              <w:bottom w:val="double" w:sz="4" w:space="0" w:color="auto"/>
              <w:right w:val="double" w:sz="4" w:space="0" w:color="auto"/>
            </w:tcBorders>
          </w:tcPr>
          <w:p w14:paraId="7FF548B6" w14:textId="566D79E8" w:rsidR="00813CD0" w:rsidRPr="00A56A88" w:rsidRDefault="00813CD0" w:rsidP="00813CD0">
            <w:pPr>
              <w:jc w:val="center"/>
              <w:rPr>
                <w:sz w:val="16"/>
                <w:szCs w:val="16"/>
              </w:rPr>
            </w:pPr>
            <w:r>
              <w:rPr>
                <w:spacing w:val="-4"/>
                <w:sz w:val="24"/>
              </w:rPr>
              <w:t>5,867</w:t>
            </w:r>
          </w:p>
        </w:tc>
        <w:tc>
          <w:tcPr>
            <w:tcW w:w="931" w:type="dxa"/>
            <w:tcBorders>
              <w:top w:val="double" w:sz="4" w:space="0" w:color="auto"/>
              <w:left w:val="double" w:sz="4" w:space="0" w:color="auto"/>
              <w:bottom w:val="double" w:sz="4" w:space="0" w:color="auto"/>
              <w:right w:val="double" w:sz="4" w:space="0" w:color="auto"/>
            </w:tcBorders>
          </w:tcPr>
          <w:p w14:paraId="7FF3756F" w14:textId="0162E637" w:rsidR="00813CD0" w:rsidRPr="00A56A88" w:rsidRDefault="00813CD0" w:rsidP="00813CD0">
            <w:pPr>
              <w:jc w:val="center"/>
              <w:rPr>
                <w:bCs/>
                <w:sz w:val="16"/>
                <w:szCs w:val="16"/>
              </w:rPr>
            </w:pPr>
            <w:r>
              <w:rPr>
                <w:spacing w:val="-4"/>
                <w:sz w:val="24"/>
              </w:rPr>
              <w:t>2,934</w:t>
            </w:r>
          </w:p>
        </w:tc>
        <w:tc>
          <w:tcPr>
            <w:tcW w:w="893" w:type="dxa"/>
            <w:tcBorders>
              <w:top w:val="double" w:sz="4" w:space="0" w:color="auto"/>
              <w:left w:val="double" w:sz="4" w:space="0" w:color="auto"/>
              <w:bottom w:val="double" w:sz="4" w:space="0" w:color="auto"/>
              <w:right w:val="double" w:sz="4" w:space="0" w:color="auto"/>
            </w:tcBorders>
          </w:tcPr>
          <w:p w14:paraId="39ED2553" w14:textId="412B463B" w:rsidR="00813CD0" w:rsidRPr="00A56A88" w:rsidRDefault="00813CD0" w:rsidP="00813CD0">
            <w:pPr>
              <w:jc w:val="center"/>
              <w:rPr>
                <w:bCs/>
                <w:sz w:val="16"/>
                <w:szCs w:val="16"/>
              </w:rPr>
            </w:pPr>
            <w:r>
              <w:rPr>
                <w:spacing w:val="-4"/>
                <w:sz w:val="24"/>
              </w:rPr>
              <w:t>2,708</w:t>
            </w:r>
          </w:p>
        </w:tc>
        <w:tc>
          <w:tcPr>
            <w:tcW w:w="1056" w:type="dxa"/>
            <w:tcBorders>
              <w:top w:val="double" w:sz="4" w:space="0" w:color="auto"/>
              <w:left w:val="double" w:sz="4" w:space="0" w:color="auto"/>
              <w:bottom w:val="double" w:sz="4" w:space="0" w:color="auto"/>
              <w:right w:val="single" w:sz="18" w:space="0" w:color="auto"/>
            </w:tcBorders>
          </w:tcPr>
          <w:p w14:paraId="59BDC0AF" w14:textId="00C9FEE9" w:rsidR="00813CD0" w:rsidRPr="00A56A88" w:rsidRDefault="00813CD0" w:rsidP="00813CD0">
            <w:pPr>
              <w:jc w:val="center"/>
              <w:rPr>
                <w:bCs/>
                <w:sz w:val="16"/>
                <w:szCs w:val="16"/>
              </w:rPr>
            </w:pPr>
            <w:r>
              <w:rPr>
                <w:spacing w:val="-4"/>
                <w:sz w:val="24"/>
              </w:rPr>
              <w:t>1,354</w:t>
            </w:r>
          </w:p>
        </w:tc>
        <w:tc>
          <w:tcPr>
            <w:tcW w:w="1004" w:type="dxa"/>
            <w:tcBorders>
              <w:top w:val="double" w:sz="4" w:space="0" w:color="auto"/>
              <w:left w:val="single" w:sz="18" w:space="0" w:color="auto"/>
              <w:bottom w:val="double" w:sz="4" w:space="0" w:color="auto"/>
              <w:right w:val="double" w:sz="4" w:space="0" w:color="auto"/>
            </w:tcBorders>
          </w:tcPr>
          <w:p w14:paraId="5F95EA1D" w14:textId="4BC583E5" w:rsidR="00813CD0" w:rsidRPr="00A56A88" w:rsidRDefault="00813CD0" w:rsidP="00813CD0">
            <w:pPr>
              <w:jc w:val="center"/>
              <w:rPr>
                <w:b/>
                <w:sz w:val="16"/>
                <w:szCs w:val="16"/>
              </w:rPr>
            </w:pPr>
            <w:r>
              <w:rPr>
                <w:spacing w:val="-2"/>
                <w:sz w:val="24"/>
              </w:rPr>
              <w:t>$100,178</w:t>
            </w:r>
          </w:p>
        </w:tc>
        <w:tc>
          <w:tcPr>
            <w:tcW w:w="1187" w:type="dxa"/>
            <w:tcBorders>
              <w:top w:val="double" w:sz="4" w:space="0" w:color="auto"/>
              <w:left w:val="double" w:sz="4" w:space="0" w:color="auto"/>
              <w:bottom w:val="double" w:sz="4" w:space="0" w:color="auto"/>
              <w:right w:val="double" w:sz="4" w:space="0" w:color="auto"/>
            </w:tcBorders>
          </w:tcPr>
          <w:p w14:paraId="154353FF" w14:textId="087A3D4A" w:rsidR="00813CD0" w:rsidRPr="00A56A88" w:rsidRDefault="00813CD0" w:rsidP="00813CD0">
            <w:pPr>
              <w:jc w:val="center"/>
              <w:rPr>
                <w:b/>
                <w:sz w:val="16"/>
                <w:szCs w:val="16"/>
              </w:rPr>
            </w:pPr>
            <w:r>
              <w:rPr>
                <w:spacing w:val="-4"/>
                <w:sz w:val="24"/>
              </w:rPr>
              <w:t>8,349</w:t>
            </w:r>
          </w:p>
        </w:tc>
        <w:tc>
          <w:tcPr>
            <w:tcW w:w="931" w:type="dxa"/>
            <w:tcBorders>
              <w:top w:val="double" w:sz="4" w:space="0" w:color="auto"/>
              <w:left w:val="double" w:sz="4" w:space="0" w:color="auto"/>
              <w:bottom w:val="double" w:sz="4" w:space="0" w:color="auto"/>
              <w:right w:val="double" w:sz="4" w:space="0" w:color="auto"/>
            </w:tcBorders>
          </w:tcPr>
          <w:p w14:paraId="52FA21F8" w14:textId="643F67C8" w:rsidR="00813CD0" w:rsidRPr="00A56A88" w:rsidRDefault="00813CD0" w:rsidP="00813CD0">
            <w:pPr>
              <w:jc w:val="center"/>
              <w:rPr>
                <w:b/>
                <w:sz w:val="16"/>
                <w:szCs w:val="16"/>
              </w:rPr>
            </w:pPr>
            <w:r>
              <w:rPr>
                <w:spacing w:val="-4"/>
                <w:sz w:val="24"/>
              </w:rPr>
              <w:t>4,175</w:t>
            </w:r>
          </w:p>
        </w:tc>
        <w:tc>
          <w:tcPr>
            <w:tcW w:w="893" w:type="dxa"/>
            <w:tcBorders>
              <w:top w:val="double" w:sz="4" w:space="0" w:color="auto"/>
              <w:left w:val="double" w:sz="4" w:space="0" w:color="auto"/>
              <w:bottom w:val="double" w:sz="4" w:space="0" w:color="auto"/>
              <w:right w:val="double" w:sz="4" w:space="0" w:color="auto"/>
            </w:tcBorders>
          </w:tcPr>
          <w:p w14:paraId="60F61A1B" w14:textId="36C9137A" w:rsidR="00813CD0" w:rsidRPr="00A56A88" w:rsidRDefault="00813CD0" w:rsidP="00813CD0">
            <w:pPr>
              <w:jc w:val="center"/>
              <w:rPr>
                <w:b/>
                <w:sz w:val="16"/>
                <w:szCs w:val="16"/>
              </w:rPr>
            </w:pPr>
            <w:r>
              <w:rPr>
                <w:spacing w:val="-4"/>
                <w:sz w:val="24"/>
              </w:rPr>
              <w:t>3,853</w:t>
            </w:r>
          </w:p>
        </w:tc>
        <w:tc>
          <w:tcPr>
            <w:tcW w:w="1050" w:type="dxa"/>
            <w:tcBorders>
              <w:top w:val="double" w:sz="4" w:space="0" w:color="auto"/>
              <w:left w:val="double" w:sz="4" w:space="0" w:color="auto"/>
              <w:bottom w:val="double" w:sz="4" w:space="0" w:color="auto"/>
              <w:right w:val="single" w:sz="18" w:space="0" w:color="auto"/>
            </w:tcBorders>
          </w:tcPr>
          <w:p w14:paraId="5C54770B" w14:textId="3672514B" w:rsidR="00813CD0" w:rsidRPr="00A56A88" w:rsidRDefault="00813CD0" w:rsidP="00813CD0">
            <w:pPr>
              <w:jc w:val="center"/>
              <w:rPr>
                <w:bCs/>
                <w:sz w:val="16"/>
                <w:szCs w:val="16"/>
              </w:rPr>
            </w:pPr>
            <w:r>
              <w:rPr>
                <w:spacing w:val="-4"/>
                <w:sz w:val="24"/>
              </w:rPr>
              <w:t>1,927</w:t>
            </w:r>
          </w:p>
        </w:tc>
      </w:tr>
      <w:tr w:rsidR="00813CD0" w:rsidRPr="0033167B" w14:paraId="6F267028" w14:textId="77777777" w:rsidTr="00A56A88">
        <w:trPr>
          <w:trHeight w:val="461"/>
        </w:trPr>
        <w:tc>
          <w:tcPr>
            <w:tcW w:w="1339" w:type="dxa"/>
            <w:tcBorders>
              <w:top w:val="single" w:sz="18" w:space="0" w:color="auto"/>
              <w:left w:val="single" w:sz="18" w:space="0" w:color="auto"/>
              <w:bottom w:val="single" w:sz="18" w:space="0" w:color="auto"/>
              <w:right w:val="single" w:sz="18" w:space="0" w:color="auto"/>
            </w:tcBorders>
          </w:tcPr>
          <w:p w14:paraId="38DC3C66" w14:textId="77777777" w:rsidR="00813CD0" w:rsidRPr="0033167B" w:rsidRDefault="00813CD0" w:rsidP="00813CD0">
            <w:pPr>
              <w:rPr>
                <w:b/>
                <w:sz w:val="16"/>
                <w:szCs w:val="16"/>
              </w:rPr>
            </w:pPr>
            <w:r w:rsidRPr="0033167B">
              <w:rPr>
                <w:b/>
                <w:sz w:val="16"/>
                <w:szCs w:val="16"/>
              </w:rPr>
              <w:t xml:space="preserve">For each </w:t>
            </w:r>
            <w:proofErr w:type="spellStart"/>
            <w:r w:rsidRPr="0033167B">
              <w:rPr>
                <w:b/>
                <w:sz w:val="16"/>
                <w:szCs w:val="16"/>
              </w:rPr>
              <w:t>add’l</w:t>
            </w:r>
            <w:proofErr w:type="spellEnd"/>
            <w:r w:rsidRPr="0033167B">
              <w:rPr>
                <w:b/>
                <w:sz w:val="16"/>
                <w:szCs w:val="16"/>
              </w:rPr>
              <w:t xml:space="preserve"> family member add</w:t>
            </w:r>
          </w:p>
        </w:tc>
        <w:tc>
          <w:tcPr>
            <w:tcW w:w="1004" w:type="dxa"/>
            <w:tcBorders>
              <w:top w:val="double" w:sz="4" w:space="0" w:color="auto"/>
              <w:left w:val="single" w:sz="18" w:space="0" w:color="auto"/>
              <w:bottom w:val="single" w:sz="18" w:space="0" w:color="auto"/>
              <w:right w:val="double" w:sz="4" w:space="0" w:color="auto"/>
            </w:tcBorders>
          </w:tcPr>
          <w:p w14:paraId="217426D5" w14:textId="1AFCCF57" w:rsidR="00813CD0" w:rsidRPr="00A56A88" w:rsidRDefault="00813CD0" w:rsidP="00813CD0">
            <w:pPr>
              <w:jc w:val="center"/>
              <w:rPr>
                <w:b/>
                <w:sz w:val="16"/>
                <w:szCs w:val="16"/>
              </w:rPr>
            </w:pPr>
            <w:r>
              <w:rPr>
                <w:spacing w:val="-2"/>
                <w:sz w:val="24"/>
              </w:rPr>
              <w:t>$7,150</w:t>
            </w:r>
          </w:p>
        </w:tc>
        <w:tc>
          <w:tcPr>
            <w:tcW w:w="1187" w:type="dxa"/>
            <w:tcBorders>
              <w:top w:val="double" w:sz="4" w:space="0" w:color="auto"/>
              <w:left w:val="double" w:sz="4" w:space="0" w:color="auto"/>
              <w:bottom w:val="single" w:sz="18" w:space="0" w:color="auto"/>
              <w:right w:val="double" w:sz="4" w:space="0" w:color="auto"/>
            </w:tcBorders>
          </w:tcPr>
          <w:p w14:paraId="7B80B7E9" w14:textId="0C19A3AF" w:rsidR="00813CD0" w:rsidRPr="00A56A88" w:rsidRDefault="00813CD0" w:rsidP="00813CD0">
            <w:pPr>
              <w:jc w:val="center"/>
              <w:rPr>
                <w:sz w:val="16"/>
                <w:szCs w:val="16"/>
              </w:rPr>
            </w:pPr>
            <w:r>
              <w:rPr>
                <w:spacing w:val="-5"/>
                <w:sz w:val="24"/>
              </w:rPr>
              <w:t>596</w:t>
            </w:r>
          </w:p>
        </w:tc>
        <w:tc>
          <w:tcPr>
            <w:tcW w:w="931" w:type="dxa"/>
            <w:tcBorders>
              <w:top w:val="double" w:sz="4" w:space="0" w:color="auto"/>
              <w:left w:val="double" w:sz="4" w:space="0" w:color="auto"/>
              <w:bottom w:val="single" w:sz="18" w:space="0" w:color="auto"/>
              <w:right w:val="double" w:sz="4" w:space="0" w:color="auto"/>
            </w:tcBorders>
          </w:tcPr>
          <w:p w14:paraId="2264BF62" w14:textId="49C1D96E" w:rsidR="00813CD0" w:rsidRPr="00A56A88" w:rsidRDefault="00813CD0" w:rsidP="00813CD0">
            <w:pPr>
              <w:jc w:val="center"/>
              <w:rPr>
                <w:b/>
                <w:sz w:val="16"/>
                <w:szCs w:val="16"/>
              </w:rPr>
            </w:pPr>
            <w:r>
              <w:rPr>
                <w:spacing w:val="-5"/>
                <w:sz w:val="24"/>
              </w:rPr>
              <w:t>298</w:t>
            </w:r>
          </w:p>
        </w:tc>
        <w:tc>
          <w:tcPr>
            <w:tcW w:w="893" w:type="dxa"/>
            <w:tcBorders>
              <w:top w:val="double" w:sz="4" w:space="0" w:color="auto"/>
              <w:left w:val="double" w:sz="4" w:space="0" w:color="auto"/>
              <w:bottom w:val="single" w:sz="18" w:space="0" w:color="auto"/>
              <w:right w:val="double" w:sz="4" w:space="0" w:color="auto"/>
            </w:tcBorders>
          </w:tcPr>
          <w:p w14:paraId="4112BE19" w14:textId="3BF9963C" w:rsidR="00813CD0" w:rsidRPr="00A56A88" w:rsidRDefault="00813CD0" w:rsidP="00813CD0">
            <w:pPr>
              <w:jc w:val="center"/>
              <w:rPr>
                <w:b/>
                <w:sz w:val="16"/>
                <w:szCs w:val="16"/>
              </w:rPr>
            </w:pPr>
            <w:r>
              <w:rPr>
                <w:spacing w:val="-5"/>
                <w:sz w:val="24"/>
              </w:rPr>
              <w:t>275</w:t>
            </w:r>
          </w:p>
        </w:tc>
        <w:tc>
          <w:tcPr>
            <w:tcW w:w="1056" w:type="dxa"/>
            <w:tcBorders>
              <w:top w:val="double" w:sz="4" w:space="0" w:color="auto"/>
              <w:left w:val="double" w:sz="4" w:space="0" w:color="auto"/>
              <w:bottom w:val="single" w:sz="18" w:space="0" w:color="auto"/>
              <w:right w:val="single" w:sz="18" w:space="0" w:color="auto"/>
            </w:tcBorders>
          </w:tcPr>
          <w:p w14:paraId="18C43E64" w14:textId="710FC9C9" w:rsidR="00813CD0" w:rsidRPr="00A56A88" w:rsidRDefault="00813CD0" w:rsidP="00813CD0">
            <w:pPr>
              <w:jc w:val="center"/>
              <w:rPr>
                <w:b/>
                <w:sz w:val="16"/>
                <w:szCs w:val="16"/>
              </w:rPr>
            </w:pPr>
            <w:r>
              <w:rPr>
                <w:spacing w:val="-5"/>
                <w:sz w:val="24"/>
              </w:rPr>
              <w:t>138</w:t>
            </w:r>
          </w:p>
        </w:tc>
        <w:tc>
          <w:tcPr>
            <w:tcW w:w="1004" w:type="dxa"/>
            <w:tcBorders>
              <w:top w:val="double" w:sz="4" w:space="0" w:color="auto"/>
              <w:left w:val="single" w:sz="18" w:space="0" w:color="auto"/>
              <w:bottom w:val="single" w:sz="18" w:space="0" w:color="auto"/>
              <w:right w:val="double" w:sz="4" w:space="0" w:color="auto"/>
            </w:tcBorders>
          </w:tcPr>
          <w:p w14:paraId="254B7A4E" w14:textId="42F87DE7" w:rsidR="00813CD0" w:rsidRPr="00A56A88" w:rsidRDefault="00813CD0" w:rsidP="00813CD0">
            <w:pPr>
              <w:jc w:val="center"/>
              <w:rPr>
                <w:b/>
                <w:sz w:val="16"/>
                <w:szCs w:val="16"/>
              </w:rPr>
            </w:pPr>
            <w:r>
              <w:rPr>
                <w:spacing w:val="-2"/>
                <w:sz w:val="24"/>
              </w:rPr>
              <w:t>$10,175</w:t>
            </w:r>
          </w:p>
        </w:tc>
        <w:tc>
          <w:tcPr>
            <w:tcW w:w="1187" w:type="dxa"/>
            <w:tcBorders>
              <w:top w:val="double" w:sz="4" w:space="0" w:color="auto"/>
              <w:left w:val="double" w:sz="4" w:space="0" w:color="auto"/>
              <w:bottom w:val="single" w:sz="18" w:space="0" w:color="auto"/>
              <w:right w:val="double" w:sz="4" w:space="0" w:color="auto"/>
            </w:tcBorders>
          </w:tcPr>
          <w:p w14:paraId="1ABDEAD7" w14:textId="556C4D84" w:rsidR="00813CD0" w:rsidRPr="00A56A88" w:rsidRDefault="00813CD0" w:rsidP="00813CD0">
            <w:pPr>
              <w:jc w:val="center"/>
              <w:rPr>
                <w:b/>
                <w:sz w:val="16"/>
                <w:szCs w:val="16"/>
              </w:rPr>
            </w:pPr>
            <w:r>
              <w:rPr>
                <w:spacing w:val="-5"/>
                <w:sz w:val="24"/>
              </w:rPr>
              <w:t>848</w:t>
            </w:r>
          </w:p>
        </w:tc>
        <w:tc>
          <w:tcPr>
            <w:tcW w:w="931" w:type="dxa"/>
            <w:tcBorders>
              <w:top w:val="double" w:sz="4" w:space="0" w:color="auto"/>
              <w:left w:val="double" w:sz="4" w:space="0" w:color="auto"/>
              <w:bottom w:val="single" w:sz="18" w:space="0" w:color="auto"/>
              <w:right w:val="double" w:sz="4" w:space="0" w:color="auto"/>
            </w:tcBorders>
          </w:tcPr>
          <w:p w14:paraId="6F7D4713" w14:textId="48E402E0" w:rsidR="00813CD0" w:rsidRPr="00A56A88" w:rsidRDefault="00813CD0" w:rsidP="00813CD0">
            <w:pPr>
              <w:jc w:val="center"/>
              <w:rPr>
                <w:b/>
                <w:sz w:val="16"/>
                <w:szCs w:val="16"/>
              </w:rPr>
            </w:pPr>
            <w:r>
              <w:rPr>
                <w:spacing w:val="-5"/>
                <w:sz w:val="24"/>
              </w:rPr>
              <w:t>424</w:t>
            </w:r>
          </w:p>
        </w:tc>
        <w:tc>
          <w:tcPr>
            <w:tcW w:w="893" w:type="dxa"/>
            <w:tcBorders>
              <w:top w:val="double" w:sz="4" w:space="0" w:color="auto"/>
              <w:left w:val="double" w:sz="4" w:space="0" w:color="auto"/>
              <w:bottom w:val="single" w:sz="18" w:space="0" w:color="auto"/>
              <w:right w:val="double" w:sz="4" w:space="0" w:color="auto"/>
            </w:tcBorders>
          </w:tcPr>
          <w:p w14:paraId="49075189" w14:textId="6AD83D3B" w:rsidR="00813CD0" w:rsidRPr="00A56A88" w:rsidRDefault="00813CD0" w:rsidP="00813CD0">
            <w:pPr>
              <w:jc w:val="center"/>
              <w:rPr>
                <w:b/>
                <w:sz w:val="16"/>
                <w:szCs w:val="16"/>
              </w:rPr>
            </w:pPr>
            <w:r>
              <w:rPr>
                <w:spacing w:val="-5"/>
                <w:sz w:val="24"/>
              </w:rPr>
              <w:t>392</w:t>
            </w:r>
          </w:p>
        </w:tc>
        <w:tc>
          <w:tcPr>
            <w:tcW w:w="1050" w:type="dxa"/>
            <w:tcBorders>
              <w:top w:val="double" w:sz="4" w:space="0" w:color="auto"/>
              <w:left w:val="double" w:sz="4" w:space="0" w:color="auto"/>
              <w:bottom w:val="single" w:sz="18" w:space="0" w:color="auto"/>
              <w:right w:val="single" w:sz="18" w:space="0" w:color="auto"/>
            </w:tcBorders>
          </w:tcPr>
          <w:p w14:paraId="18C5965F" w14:textId="3A4290CF" w:rsidR="00813CD0" w:rsidRPr="00A56A88" w:rsidRDefault="00813CD0" w:rsidP="00813CD0">
            <w:pPr>
              <w:jc w:val="center"/>
              <w:rPr>
                <w:b/>
                <w:sz w:val="16"/>
                <w:szCs w:val="16"/>
              </w:rPr>
            </w:pPr>
            <w:r>
              <w:rPr>
                <w:spacing w:val="-5"/>
                <w:sz w:val="24"/>
              </w:rPr>
              <w:t>196</w:t>
            </w:r>
          </w:p>
        </w:tc>
      </w:tr>
    </w:tbl>
    <w:p w14:paraId="29C6F136" w14:textId="77777777" w:rsidR="00950F49" w:rsidRPr="001550A8" w:rsidRDefault="00950F49" w:rsidP="00950F49">
      <w:pPr>
        <w:rPr>
          <w:vanish/>
        </w:rPr>
      </w:pPr>
    </w:p>
    <w:p w14:paraId="26573BAC" w14:textId="681FC05D" w:rsidR="00323793" w:rsidRDefault="00323793">
      <w:pPr>
        <w:rPr>
          <w:sz w:val="16"/>
          <w:szCs w:val="16"/>
        </w:rPr>
      </w:pPr>
    </w:p>
    <w:p w14:paraId="18B236BB" w14:textId="77777777" w:rsidR="00323793" w:rsidRDefault="00323793" w:rsidP="00323793">
      <w:pPr>
        <w:rPr>
          <w:sz w:val="16"/>
          <w:szCs w:val="16"/>
        </w:rPr>
      </w:pPr>
    </w:p>
    <w:p w14:paraId="5C073CA8" w14:textId="6066EDA6" w:rsidR="00807D30" w:rsidRPr="001550A8" w:rsidRDefault="004E488F" w:rsidP="0033167B">
      <w:pPr>
        <w:ind w:left="10080"/>
        <w:rPr>
          <w:sz w:val="16"/>
          <w:szCs w:val="16"/>
        </w:rPr>
      </w:pPr>
      <w:r>
        <w:rPr>
          <w:sz w:val="16"/>
          <w:szCs w:val="16"/>
        </w:rPr>
        <w:t xml:space="preserve">Revised </w:t>
      </w:r>
      <w:r w:rsidR="00753E94">
        <w:rPr>
          <w:sz w:val="16"/>
          <w:szCs w:val="16"/>
        </w:rPr>
        <w:t>8/20</w:t>
      </w:r>
      <w:r w:rsidR="0065040E">
        <w:rPr>
          <w:sz w:val="16"/>
          <w:szCs w:val="16"/>
        </w:rPr>
        <w:t>2</w:t>
      </w:r>
      <w:r w:rsidR="00B27A5F">
        <w:rPr>
          <w:sz w:val="16"/>
          <w:szCs w:val="16"/>
        </w:rPr>
        <w:t>5</w:t>
      </w:r>
    </w:p>
    <w:sectPr w:rsidR="00807D30" w:rsidRPr="001550A8" w:rsidSect="00F242A8">
      <w:pgSz w:w="12240" w:h="15840"/>
      <w:pgMar w:top="360"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09115" w14:textId="77777777" w:rsidR="001E6662" w:rsidRDefault="001E6662" w:rsidP="001F062D">
      <w:r>
        <w:separator/>
      </w:r>
    </w:p>
  </w:endnote>
  <w:endnote w:type="continuationSeparator" w:id="0">
    <w:p w14:paraId="0CAD2A1E" w14:textId="77777777" w:rsidR="001E6662" w:rsidRDefault="001E6662" w:rsidP="001F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936DB" w14:textId="77777777" w:rsidR="001E6662" w:rsidRDefault="001E6662" w:rsidP="001F062D">
      <w:r>
        <w:separator/>
      </w:r>
    </w:p>
  </w:footnote>
  <w:footnote w:type="continuationSeparator" w:id="0">
    <w:p w14:paraId="15D12454" w14:textId="77777777" w:rsidR="001E6662" w:rsidRDefault="001E6662" w:rsidP="001F0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149FE"/>
    <w:multiLevelType w:val="multilevel"/>
    <w:tmpl w:val="C9AE9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5732AB"/>
    <w:multiLevelType w:val="hybridMultilevel"/>
    <w:tmpl w:val="DD5ED908"/>
    <w:lvl w:ilvl="0" w:tplc="BE00AD5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178543">
    <w:abstractNumId w:val="0"/>
  </w:num>
  <w:num w:numId="2" w16cid:durableId="1329792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97B"/>
    <w:rsid w:val="000002DD"/>
    <w:rsid w:val="00002FFB"/>
    <w:rsid w:val="000063B5"/>
    <w:rsid w:val="00006535"/>
    <w:rsid w:val="00011E27"/>
    <w:rsid w:val="0001304A"/>
    <w:rsid w:val="000164B1"/>
    <w:rsid w:val="0002072A"/>
    <w:rsid w:val="00022A80"/>
    <w:rsid w:val="00026F4C"/>
    <w:rsid w:val="00033CDA"/>
    <w:rsid w:val="00033D7E"/>
    <w:rsid w:val="000349DB"/>
    <w:rsid w:val="000361B6"/>
    <w:rsid w:val="0003636A"/>
    <w:rsid w:val="00036E34"/>
    <w:rsid w:val="00037E03"/>
    <w:rsid w:val="000416D6"/>
    <w:rsid w:val="00041EDD"/>
    <w:rsid w:val="00045BF2"/>
    <w:rsid w:val="00047253"/>
    <w:rsid w:val="000507A6"/>
    <w:rsid w:val="00050A27"/>
    <w:rsid w:val="00050F16"/>
    <w:rsid w:val="00051D33"/>
    <w:rsid w:val="00061286"/>
    <w:rsid w:val="00061E2F"/>
    <w:rsid w:val="00063FB7"/>
    <w:rsid w:val="00064D97"/>
    <w:rsid w:val="00067D3C"/>
    <w:rsid w:val="00070D8D"/>
    <w:rsid w:val="0007578A"/>
    <w:rsid w:val="0007612E"/>
    <w:rsid w:val="000764A4"/>
    <w:rsid w:val="0008069F"/>
    <w:rsid w:val="000811C3"/>
    <w:rsid w:val="00081E60"/>
    <w:rsid w:val="00082068"/>
    <w:rsid w:val="0008758E"/>
    <w:rsid w:val="00090C60"/>
    <w:rsid w:val="00091209"/>
    <w:rsid w:val="000A76E5"/>
    <w:rsid w:val="000B1021"/>
    <w:rsid w:val="000B1DF3"/>
    <w:rsid w:val="000B3DC9"/>
    <w:rsid w:val="000B4D71"/>
    <w:rsid w:val="000B5004"/>
    <w:rsid w:val="000B72EB"/>
    <w:rsid w:val="000C0D29"/>
    <w:rsid w:val="000C1659"/>
    <w:rsid w:val="000C2EA6"/>
    <w:rsid w:val="000C3F77"/>
    <w:rsid w:val="000C5E9B"/>
    <w:rsid w:val="000D0894"/>
    <w:rsid w:val="000D33DE"/>
    <w:rsid w:val="000D42A7"/>
    <w:rsid w:val="000D5224"/>
    <w:rsid w:val="000D54B4"/>
    <w:rsid w:val="000D7908"/>
    <w:rsid w:val="000E123F"/>
    <w:rsid w:val="000E24FE"/>
    <w:rsid w:val="000E324B"/>
    <w:rsid w:val="000E48C7"/>
    <w:rsid w:val="000E5280"/>
    <w:rsid w:val="000E5C72"/>
    <w:rsid w:val="000E68A7"/>
    <w:rsid w:val="000E7758"/>
    <w:rsid w:val="000F269F"/>
    <w:rsid w:val="000F2822"/>
    <w:rsid w:val="000F2A54"/>
    <w:rsid w:val="000F7D00"/>
    <w:rsid w:val="00100059"/>
    <w:rsid w:val="00100A3E"/>
    <w:rsid w:val="00102A4F"/>
    <w:rsid w:val="00104258"/>
    <w:rsid w:val="00111932"/>
    <w:rsid w:val="00111C0E"/>
    <w:rsid w:val="00112665"/>
    <w:rsid w:val="001157DD"/>
    <w:rsid w:val="001158AB"/>
    <w:rsid w:val="001200AF"/>
    <w:rsid w:val="0012109A"/>
    <w:rsid w:val="001213C3"/>
    <w:rsid w:val="00122BD0"/>
    <w:rsid w:val="0012340A"/>
    <w:rsid w:val="00127736"/>
    <w:rsid w:val="00127E41"/>
    <w:rsid w:val="00132DF1"/>
    <w:rsid w:val="00136BCD"/>
    <w:rsid w:val="001410D3"/>
    <w:rsid w:val="001414C7"/>
    <w:rsid w:val="00141D19"/>
    <w:rsid w:val="00143D0F"/>
    <w:rsid w:val="00147D68"/>
    <w:rsid w:val="00150EFA"/>
    <w:rsid w:val="00151912"/>
    <w:rsid w:val="00152B87"/>
    <w:rsid w:val="00154AAF"/>
    <w:rsid w:val="001550A8"/>
    <w:rsid w:val="00155D92"/>
    <w:rsid w:val="0015613A"/>
    <w:rsid w:val="0016005F"/>
    <w:rsid w:val="0016221D"/>
    <w:rsid w:val="00162738"/>
    <w:rsid w:val="0016296F"/>
    <w:rsid w:val="00162D98"/>
    <w:rsid w:val="00164A15"/>
    <w:rsid w:val="001657EA"/>
    <w:rsid w:val="00166E2A"/>
    <w:rsid w:val="00167DC1"/>
    <w:rsid w:val="001726FE"/>
    <w:rsid w:val="0017278D"/>
    <w:rsid w:val="00177F83"/>
    <w:rsid w:val="00184F82"/>
    <w:rsid w:val="00187E25"/>
    <w:rsid w:val="00187E91"/>
    <w:rsid w:val="00190A46"/>
    <w:rsid w:val="001923C9"/>
    <w:rsid w:val="00195260"/>
    <w:rsid w:val="001953E6"/>
    <w:rsid w:val="001961AC"/>
    <w:rsid w:val="00196E38"/>
    <w:rsid w:val="001A15E7"/>
    <w:rsid w:val="001A2CAB"/>
    <w:rsid w:val="001A2E93"/>
    <w:rsid w:val="001A536C"/>
    <w:rsid w:val="001A570A"/>
    <w:rsid w:val="001A7159"/>
    <w:rsid w:val="001B2BF4"/>
    <w:rsid w:val="001B5E74"/>
    <w:rsid w:val="001C5F5E"/>
    <w:rsid w:val="001D3E0C"/>
    <w:rsid w:val="001E2790"/>
    <w:rsid w:val="001E32E0"/>
    <w:rsid w:val="001E3923"/>
    <w:rsid w:val="001E6662"/>
    <w:rsid w:val="001F062D"/>
    <w:rsid w:val="001F343E"/>
    <w:rsid w:val="001F3469"/>
    <w:rsid w:val="002025F8"/>
    <w:rsid w:val="002040CF"/>
    <w:rsid w:val="002041D2"/>
    <w:rsid w:val="00205902"/>
    <w:rsid w:val="00205C5F"/>
    <w:rsid w:val="00206519"/>
    <w:rsid w:val="00207383"/>
    <w:rsid w:val="002133C6"/>
    <w:rsid w:val="0021349F"/>
    <w:rsid w:val="00214E36"/>
    <w:rsid w:val="002179D4"/>
    <w:rsid w:val="00220A38"/>
    <w:rsid w:val="00221AF4"/>
    <w:rsid w:val="002272F1"/>
    <w:rsid w:val="00230DDF"/>
    <w:rsid w:val="00232B1C"/>
    <w:rsid w:val="00233348"/>
    <w:rsid w:val="00233C99"/>
    <w:rsid w:val="00235260"/>
    <w:rsid w:val="00237705"/>
    <w:rsid w:val="00237A40"/>
    <w:rsid w:val="002436C1"/>
    <w:rsid w:val="00250B40"/>
    <w:rsid w:val="00250BEE"/>
    <w:rsid w:val="00255085"/>
    <w:rsid w:val="002552E5"/>
    <w:rsid w:val="00260A7A"/>
    <w:rsid w:val="0026360B"/>
    <w:rsid w:val="002639F0"/>
    <w:rsid w:val="00266867"/>
    <w:rsid w:val="00274188"/>
    <w:rsid w:val="00274A32"/>
    <w:rsid w:val="00277803"/>
    <w:rsid w:val="0028187E"/>
    <w:rsid w:val="0028512E"/>
    <w:rsid w:val="00291599"/>
    <w:rsid w:val="00292392"/>
    <w:rsid w:val="002940B4"/>
    <w:rsid w:val="00295061"/>
    <w:rsid w:val="00296DD0"/>
    <w:rsid w:val="00297169"/>
    <w:rsid w:val="002A11EF"/>
    <w:rsid w:val="002A1EDC"/>
    <w:rsid w:val="002A2BEE"/>
    <w:rsid w:val="002A40F2"/>
    <w:rsid w:val="002A611F"/>
    <w:rsid w:val="002B1E1E"/>
    <w:rsid w:val="002B31CE"/>
    <w:rsid w:val="002B3728"/>
    <w:rsid w:val="002B3E5B"/>
    <w:rsid w:val="002B3FD5"/>
    <w:rsid w:val="002B6711"/>
    <w:rsid w:val="002C22A1"/>
    <w:rsid w:val="002D180C"/>
    <w:rsid w:val="002D212A"/>
    <w:rsid w:val="002D37AA"/>
    <w:rsid w:val="002D4CEC"/>
    <w:rsid w:val="002D64E0"/>
    <w:rsid w:val="002D7974"/>
    <w:rsid w:val="002E051A"/>
    <w:rsid w:val="002E693F"/>
    <w:rsid w:val="002E6B0A"/>
    <w:rsid w:val="002E7FF0"/>
    <w:rsid w:val="002F11FC"/>
    <w:rsid w:val="002F138D"/>
    <w:rsid w:val="002F1AF4"/>
    <w:rsid w:val="002F2045"/>
    <w:rsid w:val="002F571D"/>
    <w:rsid w:val="002F7D7B"/>
    <w:rsid w:val="00302675"/>
    <w:rsid w:val="0030597D"/>
    <w:rsid w:val="00305F09"/>
    <w:rsid w:val="003102E0"/>
    <w:rsid w:val="0031113B"/>
    <w:rsid w:val="00313CCE"/>
    <w:rsid w:val="003149C2"/>
    <w:rsid w:val="003174DF"/>
    <w:rsid w:val="00320557"/>
    <w:rsid w:val="00320FE6"/>
    <w:rsid w:val="0032135E"/>
    <w:rsid w:val="00323793"/>
    <w:rsid w:val="00324838"/>
    <w:rsid w:val="003251AD"/>
    <w:rsid w:val="00326951"/>
    <w:rsid w:val="00326F63"/>
    <w:rsid w:val="0033167B"/>
    <w:rsid w:val="00333C8C"/>
    <w:rsid w:val="0033550E"/>
    <w:rsid w:val="00335F14"/>
    <w:rsid w:val="00337ABF"/>
    <w:rsid w:val="00337C10"/>
    <w:rsid w:val="00340F6B"/>
    <w:rsid w:val="00345E6E"/>
    <w:rsid w:val="00347248"/>
    <w:rsid w:val="00350E5E"/>
    <w:rsid w:val="00351E36"/>
    <w:rsid w:val="00353170"/>
    <w:rsid w:val="00354D4B"/>
    <w:rsid w:val="00361D98"/>
    <w:rsid w:val="003658D2"/>
    <w:rsid w:val="0037084D"/>
    <w:rsid w:val="00376300"/>
    <w:rsid w:val="0037766F"/>
    <w:rsid w:val="0038054D"/>
    <w:rsid w:val="00380EFB"/>
    <w:rsid w:val="00381E1A"/>
    <w:rsid w:val="003847C0"/>
    <w:rsid w:val="003909B2"/>
    <w:rsid w:val="003916A8"/>
    <w:rsid w:val="003920F9"/>
    <w:rsid w:val="0039596C"/>
    <w:rsid w:val="00396689"/>
    <w:rsid w:val="003968E0"/>
    <w:rsid w:val="003A0DCD"/>
    <w:rsid w:val="003A16D2"/>
    <w:rsid w:val="003A1B95"/>
    <w:rsid w:val="003A2458"/>
    <w:rsid w:val="003A3424"/>
    <w:rsid w:val="003A55DA"/>
    <w:rsid w:val="003B0266"/>
    <w:rsid w:val="003B43CA"/>
    <w:rsid w:val="003B62B5"/>
    <w:rsid w:val="003B7ACD"/>
    <w:rsid w:val="003C3E81"/>
    <w:rsid w:val="003C5199"/>
    <w:rsid w:val="003C555F"/>
    <w:rsid w:val="003C6AC9"/>
    <w:rsid w:val="003D00A9"/>
    <w:rsid w:val="003D364B"/>
    <w:rsid w:val="003D5328"/>
    <w:rsid w:val="003D66CE"/>
    <w:rsid w:val="003D7CEA"/>
    <w:rsid w:val="003D7E8F"/>
    <w:rsid w:val="003E04FC"/>
    <w:rsid w:val="003E0FF6"/>
    <w:rsid w:val="003E2011"/>
    <w:rsid w:val="003E3D31"/>
    <w:rsid w:val="003E7E35"/>
    <w:rsid w:val="003F0027"/>
    <w:rsid w:val="003F1D3C"/>
    <w:rsid w:val="003F20C3"/>
    <w:rsid w:val="003F2FB3"/>
    <w:rsid w:val="003F6DE4"/>
    <w:rsid w:val="003F731C"/>
    <w:rsid w:val="00403498"/>
    <w:rsid w:val="00405B69"/>
    <w:rsid w:val="00414418"/>
    <w:rsid w:val="00422110"/>
    <w:rsid w:val="00425E64"/>
    <w:rsid w:val="00426359"/>
    <w:rsid w:val="004302F9"/>
    <w:rsid w:val="00430F8C"/>
    <w:rsid w:val="00432B50"/>
    <w:rsid w:val="00433425"/>
    <w:rsid w:val="00437145"/>
    <w:rsid w:val="0044187D"/>
    <w:rsid w:val="0044246A"/>
    <w:rsid w:val="00442A7D"/>
    <w:rsid w:val="00446D27"/>
    <w:rsid w:val="00447F9D"/>
    <w:rsid w:val="004529B3"/>
    <w:rsid w:val="00452EFA"/>
    <w:rsid w:val="00461D1D"/>
    <w:rsid w:val="004634E8"/>
    <w:rsid w:val="00464A41"/>
    <w:rsid w:val="004651F2"/>
    <w:rsid w:val="004675E1"/>
    <w:rsid w:val="004818D3"/>
    <w:rsid w:val="0048600B"/>
    <w:rsid w:val="00490EF8"/>
    <w:rsid w:val="004917DB"/>
    <w:rsid w:val="0049405F"/>
    <w:rsid w:val="00494AFF"/>
    <w:rsid w:val="00495E32"/>
    <w:rsid w:val="004A0542"/>
    <w:rsid w:val="004A6098"/>
    <w:rsid w:val="004A66BF"/>
    <w:rsid w:val="004B425C"/>
    <w:rsid w:val="004B4D33"/>
    <w:rsid w:val="004B6E53"/>
    <w:rsid w:val="004B719E"/>
    <w:rsid w:val="004B7715"/>
    <w:rsid w:val="004B7C9D"/>
    <w:rsid w:val="004C594E"/>
    <w:rsid w:val="004D026F"/>
    <w:rsid w:val="004D2208"/>
    <w:rsid w:val="004D2740"/>
    <w:rsid w:val="004D2A38"/>
    <w:rsid w:val="004D39E8"/>
    <w:rsid w:val="004D5C26"/>
    <w:rsid w:val="004D678D"/>
    <w:rsid w:val="004D7B2A"/>
    <w:rsid w:val="004D7B95"/>
    <w:rsid w:val="004E185B"/>
    <w:rsid w:val="004E3417"/>
    <w:rsid w:val="004E488F"/>
    <w:rsid w:val="004E4DAA"/>
    <w:rsid w:val="004E7F03"/>
    <w:rsid w:val="004F037B"/>
    <w:rsid w:val="004F37E4"/>
    <w:rsid w:val="004F3B84"/>
    <w:rsid w:val="004F667A"/>
    <w:rsid w:val="00507A5E"/>
    <w:rsid w:val="00507FF1"/>
    <w:rsid w:val="00511324"/>
    <w:rsid w:val="00512CD1"/>
    <w:rsid w:val="005166D5"/>
    <w:rsid w:val="00516D9D"/>
    <w:rsid w:val="005232E1"/>
    <w:rsid w:val="00524B65"/>
    <w:rsid w:val="00532D9C"/>
    <w:rsid w:val="0053382C"/>
    <w:rsid w:val="0053700B"/>
    <w:rsid w:val="005379A9"/>
    <w:rsid w:val="005412F9"/>
    <w:rsid w:val="00541D61"/>
    <w:rsid w:val="00545D7D"/>
    <w:rsid w:val="00547FFE"/>
    <w:rsid w:val="00557412"/>
    <w:rsid w:val="005616DB"/>
    <w:rsid w:val="005625D7"/>
    <w:rsid w:val="00566435"/>
    <w:rsid w:val="00566680"/>
    <w:rsid w:val="00572657"/>
    <w:rsid w:val="005726BC"/>
    <w:rsid w:val="00574FE7"/>
    <w:rsid w:val="0057792C"/>
    <w:rsid w:val="005851F2"/>
    <w:rsid w:val="0059027F"/>
    <w:rsid w:val="00590A2C"/>
    <w:rsid w:val="00590E63"/>
    <w:rsid w:val="005957B2"/>
    <w:rsid w:val="00595E1A"/>
    <w:rsid w:val="00597BEE"/>
    <w:rsid w:val="00597E8D"/>
    <w:rsid w:val="005A375B"/>
    <w:rsid w:val="005B059F"/>
    <w:rsid w:val="005B123E"/>
    <w:rsid w:val="005B4022"/>
    <w:rsid w:val="005B523A"/>
    <w:rsid w:val="005B594E"/>
    <w:rsid w:val="005B7B58"/>
    <w:rsid w:val="005C2D17"/>
    <w:rsid w:val="005C3762"/>
    <w:rsid w:val="005C4A38"/>
    <w:rsid w:val="005D0FA2"/>
    <w:rsid w:val="005D20CE"/>
    <w:rsid w:val="005D433B"/>
    <w:rsid w:val="005E24D0"/>
    <w:rsid w:val="005E349B"/>
    <w:rsid w:val="005E79F6"/>
    <w:rsid w:val="005F0D09"/>
    <w:rsid w:val="005F2853"/>
    <w:rsid w:val="005F63B9"/>
    <w:rsid w:val="0060092E"/>
    <w:rsid w:val="00601E46"/>
    <w:rsid w:val="006062CC"/>
    <w:rsid w:val="006068D4"/>
    <w:rsid w:val="00606BDE"/>
    <w:rsid w:val="006074A6"/>
    <w:rsid w:val="00610C55"/>
    <w:rsid w:val="0061206F"/>
    <w:rsid w:val="00617294"/>
    <w:rsid w:val="00622DF5"/>
    <w:rsid w:val="006259F4"/>
    <w:rsid w:val="00626350"/>
    <w:rsid w:val="0063114D"/>
    <w:rsid w:val="00631A86"/>
    <w:rsid w:val="00642DE5"/>
    <w:rsid w:val="0064340E"/>
    <w:rsid w:val="00643E9D"/>
    <w:rsid w:val="00644410"/>
    <w:rsid w:val="00645CDE"/>
    <w:rsid w:val="0064628C"/>
    <w:rsid w:val="0065040E"/>
    <w:rsid w:val="006529DE"/>
    <w:rsid w:val="00652C9B"/>
    <w:rsid w:val="006549CE"/>
    <w:rsid w:val="00655A14"/>
    <w:rsid w:val="006560AB"/>
    <w:rsid w:val="00665DAC"/>
    <w:rsid w:val="00666311"/>
    <w:rsid w:val="00666427"/>
    <w:rsid w:val="00670E1E"/>
    <w:rsid w:val="0067114D"/>
    <w:rsid w:val="006722EE"/>
    <w:rsid w:val="0067510A"/>
    <w:rsid w:val="0067564E"/>
    <w:rsid w:val="00680C74"/>
    <w:rsid w:val="00686F59"/>
    <w:rsid w:val="00692A2F"/>
    <w:rsid w:val="006A6B72"/>
    <w:rsid w:val="006B302D"/>
    <w:rsid w:val="006B6CC3"/>
    <w:rsid w:val="006C04D7"/>
    <w:rsid w:val="006C4F44"/>
    <w:rsid w:val="006C569D"/>
    <w:rsid w:val="006C5843"/>
    <w:rsid w:val="006C6A28"/>
    <w:rsid w:val="006D386C"/>
    <w:rsid w:val="006D7F49"/>
    <w:rsid w:val="006E014D"/>
    <w:rsid w:val="006E07E6"/>
    <w:rsid w:val="006E178B"/>
    <w:rsid w:val="006E3231"/>
    <w:rsid w:val="006E3B0E"/>
    <w:rsid w:val="006F2C89"/>
    <w:rsid w:val="006F3D25"/>
    <w:rsid w:val="006F6169"/>
    <w:rsid w:val="007014D1"/>
    <w:rsid w:val="00701993"/>
    <w:rsid w:val="00705143"/>
    <w:rsid w:val="00705CF2"/>
    <w:rsid w:val="00707C00"/>
    <w:rsid w:val="00710822"/>
    <w:rsid w:val="00712D29"/>
    <w:rsid w:val="00713374"/>
    <w:rsid w:val="00713A04"/>
    <w:rsid w:val="00713BB2"/>
    <w:rsid w:val="007140FD"/>
    <w:rsid w:val="00717800"/>
    <w:rsid w:val="00717C66"/>
    <w:rsid w:val="007211A3"/>
    <w:rsid w:val="007230E5"/>
    <w:rsid w:val="007251E6"/>
    <w:rsid w:val="00727EE3"/>
    <w:rsid w:val="00730A06"/>
    <w:rsid w:val="007311AD"/>
    <w:rsid w:val="00731A14"/>
    <w:rsid w:val="007327EC"/>
    <w:rsid w:val="007372BE"/>
    <w:rsid w:val="007471FC"/>
    <w:rsid w:val="00751AA9"/>
    <w:rsid w:val="0075299C"/>
    <w:rsid w:val="00753E94"/>
    <w:rsid w:val="0076207E"/>
    <w:rsid w:val="00762222"/>
    <w:rsid w:val="00764BB4"/>
    <w:rsid w:val="00771558"/>
    <w:rsid w:val="0077194C"/>
    <w:rsid w:val="00772360"/>
    <w:rsid w:val="0077300C"/>
    <w:rsid w:val="00773710"/>
    <w:rsid w:val="00774927"/>
    <w:rsid w:val="00775F0A"/>
    <w:rsid w:val="00775F33"/>
    <w:rsid w:val="00777417"/>
    <w:rsid w:val="0078037D"/>
    <w:rsid w:val="00780574"/>
    <w:rsid w:val="00795054"/>
    <w:rsid w:val="007974A7"/>
    <w:rsid w:val="007A0671"/>
    <w:rsid w:val="007A0A2D"/>
    <w:rsid w:val="007A0D58"/>
    <w:rsid w:val="007A374F"/>
    <w:rsid w:val="007B03C7"/>
    <w:rsid w:val="007B1525"/>
    <w:rsid w:val="007B69C4"/>
    <w:rsid w:val="007B7B30"/>
    <w:rsid w:val="007C0610"/>
    <w:rsid w:val="007C489A"/>
    <w:rsid w:val="007C4F8B"/>
    <w:rsid w:val="007C736E"/>
    <w:rsid w:val="007C792B"/>
    <w:rsid w:val="007D00AE"/>
    <w:rsid w:val="007D102B"/>
    <w:rsid w:val="007D1A76"/>
    <w:rsid w:val="007D1C56"/>
    <w:rsid w:val="007D2290"/>
    <w:rsid w:val="007D2B04"/>
    <w:rsid w:val="007D2B1B"/>
    <w:rsid w:val="007D3661"/>
    <w:rsid w:val="007D4B3D"/>
    <w:rsid w:val="007D6D02"/>
    <w:rsid w:val="007D7F76"/>
    <w:rsid w:val="007E2B0B"/>
    <w:rsid w:val="007E33B0"/>
    <w:rsid w:val="007E3BA7"/>
    <w:rsid w:val="007E4565"/>
    <w:rsid w:val="007E5252"/>
    <w:rsid w:val="007E77E1"/>
    <w:rsid w:val="007E7AAF"/>
    <w:rsid w:val="007F0EFF"/>
    <w:rsid w:val="007F3659"/>
    <w:rsid w:val="007F3C95"/>
    <w:rsid w:val="007F4C61"/>
    <w:rsid w:val="007F5B3C"/>
    <w:rsid w:val="007F5E37"/>
    <w:rsid w:val="00801044"/>
    <w:rsid w:val="0080280E"/>
    <w:rsid w:val="0080356C"/>
    <w:rsid w:val="00804249"/>
    <w:rsid w:val="00806B4B"/>
    <w:rsid w:val="0080764A"/>
    <w:rsid w:val="00807D30"/>
    <w:rsid w:val="00813CD0"/>
    <w:rsid w:val="00821E7F"/>
    <w:rsid w:val="008233E1"/>
    <w:rsid w:val="008257FB"/>
    <w:rsid w:val="00826A72"/>
    <w:rsid w:val="00827F51"/>
    <w:rsid w:val="00831B0D"/>
    <w:rsid w:val="0083440C"/>
    <w:rsid w:val="00835850"/>
    <w:rsid w:val="008362C6"/>
    <w:rsid w:val="00836A65"/>
    <w:rsid w:val="00836D4D"/>
    <w:rsid w:val="008414CE"/>
    <w:rsid w:val="00846D53"/>
    <w:rsid w:val="008470EF"/>
    <w:rsid w:val="00850BBC"/>
    <w:rsid w:val="00851CC9"/>
    <w:rsid w:val="008528EB"/>
    <w:rsid w:val="00852CC5"/>
    <w:rsid w:val="00856D66"/>
    <w:rsid w:val="00863867"/>
    <w:rsid w:val="008655FD"/>
    <w:rsid w:val="008702DE"/>
    <w:rsid w:val="00871B47"/>
    <w:rsid w:val="008723DC"/>
    <w:rsid w:val="008755AE"/>
    <w:rsid w:val="008766CB"/>
    <w:rsid w:val="00882440"/>
    <w:rsid w:val="00883C48"/>
    <w:rsid w:val="00885AAE"/>
    <w:rsid w:val="008915D3"/>
    <w:rsid w:val="0089399A"/>
    <w:rsid w:val="008A1EA8"/>
    <w:rsid w:val="008A2370"/>
    <w:rsid w:val="008B0B2D"/>
    <w:rsid w:val="008B2791"/>
    <w:rsid w:val="008B43E9"/>
    <w:rsid w:val="008B4457"/>
    <w:rsid w:val="008B5B28"/>
    <w:rsid w:val="008C3EA1"/>
    <w:rsid w:val="008D034F"/>
    <w:rsid w:val="008D31BB"/>
    <w:rsid w:val="008D3394"/>
    <w:rsid w:val="008D55AA"/>
    <w:rsid w:val="008D7228"/>
    <w:rsid w:val="008E0AAC"/>
    <w:rsid w:val="008E1F79"/>
    <w:rsid w:val="008E3AF9"/>
    <w:rsid w:val="008E468B"/>
    <w:rsid w:val="008F0F5F"/>
    <w:rsid w:val="008F2AE2"/>
    <w:rsid w:val="008F31A8"/>
    <w:rsid w:val="008F3B2A"/>
    <w:rsid w:val="008F5591"/>
    <w:rsid w:val="008F5C46"/>
    <w:rsid w:val="008F631E"/>
    <w:rsid w:val="0090122F"/>
    <w:rsid w:val="00901724"/>
    <w:rsid w:val="00902EFF"/>
    <w:rsid w:val="00903E77"/>
    <w:rsid w:val="00905363"/>
    <w:rsid w:val="009157B6"/>
    <w:rsid w:val="009179FB"/>
    <w:rsid w:val="0092089C"/>
    <w:rsid w:val="00921095"/>
    <w:rsid w:val="009237FA"/>
    <w:rsid w:val="00930FDD"/>
    <w:rsid w:val="0093303A"/>
    <w:rsid w:val="00935A81"/>
    <w:rsid w:val="00944857"/>
    <w:rsid w:val="009454C0"/>
    <w:rsid w:val="00950F49"/>
    <w:rsid w:val="009517E5"/>
    <w:rsid w:val="0095197B"/>
    <w:rsid w:val="009529A1"/>
    <w:rsid w:val="00954A93"/>
    <w:rsid w:val="00954B50"/>
    <w:rsid w:val="0095506F"/>
    <w:rsid w:val="00955570"/>
    <w:rsid w:val="0095649F"/>
    <w:rsid w:val="00964734"/>
    <w:rsid w:val="009659FB"/>
    <w:rsid w:val="00966DB4"/>
    <w:rsid w:val="00970E41"/>
    <w:rsid w:val="00973F72"/>
    <w:rsid w:val="009741D2"/>
    <w:rsid w:val="00975048"/>
    <w:rsid w:val="009753A5"/>
    <w:rsid w:val="00975BAB"/>
    <w:rsid w:val="009762B4"/>
    <w:rsid w:val="0098001E"/>
    <w:rsid w:val="009835A6"/>
    <w:rsid w:val="009843EA"/>
    <w:rsid w:val="00986ACA"/>
    <w:rsid w:val="0099404B"/>
    <w:rsid w:val="009962FE"/>
    <w:rsid w:val="009A0E43"/>
    <w:rsid w:val="009A3711"/>
    <w:rsid w:val="009A60B3"/>
    <w:rsid w:val="009B14CB"/>
    <w:rsid w:val="009B1A17"/>
    <w:rsid w:val="009B292D"/>
    <w:rsid w:val="009B3B7E"/>
    <w:rsid w:val="009B410C"/>
    <w:rsid w:val="009B7473"/>
    <w:rsid w:val="009C03CE"/>
    <w:rsid w:val="009C077A"/>
    <w:rsid w:val="009C1FDE"/>
    <w:rsid w:val="009C30D6"/>
    <w:rsid w:val="009C372E"/>
    <w:rsid w:val="009C4AC4"/>
    <w:rsid w:val="009C5295"/>
    <w:rsid w:val="009C72AC"/>
    <w:rsid w:val="009D2540"/>
    <w:rsid w:val="009D2776"/>
    <w:rsid w:val="009D4112"/>
    <w:rsid w:val="009D6392"/>
    <w:rsid w:val="009D7A1A"/>
    <w:rsid w:val="009D7E91"/>
    <w:rsid w:val="009E0114"/>
    <w:rsid w:val="009E1548"/>
    <w:rsid w:val="009E381F"/>
    <w:rsid w:val="009E3F86"/>
    <w:rsid w:val="009E7536"/>
    <w:rsid w:val="009F47B3"/>
    <w:rsid w:val="009F54B9"/>
    <w:rsid w:val="009F6A44"/>
    <w:rsid w:val="009F7005"/>
    <w:rsid w:val="00A01BEA"/>
    <w:rsid w:val="00A04432"/>
    <w:rsid w:val="00A05425"/>
    <w:rsid w:val="00A06C64"/>
    <w:rsid w:val="00A07BC2"/>
    <w:rsid w:val="00A07BD1"/>
    <w:rsid w:val="00A1086E"/>
    <w:rsid w:val="00A15CB9"/>
    <w:rsid w:val="00A174F2"/>
    <w:rsid w:val="00A17A6A"/>
    <w:rsid w:val="00A20DD2"/>
    <w:rsid w:val="00A21C6E"/>
    <w:rsid w:val="00A226A1"/>
    <w:rsid w:val="00A22C3D"/>
    <w:rsid w:val="00A242C9"/>
    <w:rsid w:val="00A24FDE"/>
    <w:rsid w:val="00A25937"/>
    <w:rsid w:val="00A275DF"/>
    <w:rsid w:val="00A27869"/>
    <w:rsid w:val="00A30135"/>
    <w:rsid w:val="00A32A44"/>
    <w:rsid w:val="00A35D3E"/>
    <w:rsid w:val="00A3611E"/>
    <w:rsid w:val="00A364E6"/>
    <w:rsid w:val="00A36E1D"/>
    <w:rsid w:val="00A430E5"/>
    <w:rsid w:val="00A45623"/>
    <w:rsid w:val="00A50BE4"/>
    <w:rsid w:val="00A50CCB"/>
    <w:rsid w:val="00A520BB"/>
    <w:rsid w:val="00A535EA"/>
    <w:rsid w:val="00A554B2"/>
    <w:rsid w:val="00A56A88"/>
    <w:rsid w:val="00A62244"/>
    <w:rsid w:val="00A64357"/>
    <w:rsid w:val="00A65FDA"/>
    <w:rsid w:val="00A704A8"/>
    <w:rsid w:val="00A70872"/>
    <w:rsid w:val="00A70A57"/>
    <w:rsid w:val="00A73E9D"/>
    <w:rsid w:val="00A9579F"/>
    <w:rsid w:val="00A96F6B"/>
    <w:rsid w:val="00AA10E1"/>
    <w:rsid w:val="00AA3A74"/>
    <w:rsid w:val="00AA3EC5"/>
    <w:rsid w:val="00AA6AC3"/>
    <w:rsid w:val="00AA7F43"/>
    <w:rsid w:val="00AB0276"/>
    <w:rsid w:val="00AB35B2"/>
    <w:rsid w:val="00AB5C66"/>
    <w:rsid w:val="00AB692D"/>
    <w:rsid w:val="00AD24F1"/>
    <w:rsid w:val="00AD347C"/>
    <w:rsid w:val="00AD481F"/>
    <w:rsid w:val="00AD6112"/>
    <w:rsid w:val="00AE1EA0"/>
    <w:rsid w:val="00AE5D47"/>
    <w:rsid w:val="00AE7DCF"/>
    <w:rsid w:val="00AF078F"/>
    <w:rsid w:val="00AF4D3E"/>
    <w:rsid w:val="00AF5A03"/>
    <w:rsid w:val="00AF6291"/>
    <w:rsid w:val="00B03916"/>
    <w:rsid w:val="00B04EAA"/>
    <w:rsid w:val="00B06903"/>
    <w:rsid w:val="00B1186E"/>
    <w:rsid w:val="00B142D1"/>
    <w:rsid w:val="00B21788"/>
    <w:rsid w:val="00B23F1D"/>
    <w:rsid w:val="00B2462F"/>
    <w:rsid w:val="00B258AE"/>
    <w:rsid w:val="00B25F7F"/>
    <w:rsid w:val="00B27A5F"/>
    <w:rsid w:val="00B30090"/>
    <w:rsid w:val="00B309F0"/>
    <w:rsid w:val="00B33660"/>
    <w:rsid w:val="00B34DE2"/>
    <w:rsid w:val="00B35B72"/>
    <w:rsid w:val="00B41C88"/>
    <w:rsid w:val="00B4256B"/>
    <w:rsid w:val="00B4406D"/>
    <w:rsid w:val="00B44813"/>
    <w:rsid w:val="00B46A2F"/>
    <w:rsid w:val="00B50207"/>
    <w:rsid w:val="00B51279"/>
    <w:rsid w:val="00B516BE"/>
    <w:rsid w:val="00B53848"/>
    <w:rsid w:val="00B53D3A"/>
    <w:rsid w:val="00B549D3"/>
    <w:rsid w:val="00B55E67"/>
    <w:rsid w:val="00B6049F"/>
    <w:rsid w:val="00B60D6D"/>
    <w:rsid w:val="00B62123"/>
    <w:rsid w:val="00B63D82"/>
    <w:rsid w:val="00B642C1"/>
    <w:rsid w:val="00B64CFF"/>
    <w:rsid w:val="00B673C1"/>
    <w:rsid w:val="00B6772A"/>
    <w:rsid w:val="00B700A8"/>
    <w:rsid w:val="00B7286B"/>
    <w:rsid w:val="00B72BA4"/>
    <w:rsid w:val="00B731C9"/>
    <w:rsid w:val="00B73BF7"/>
    <w:rsid w:val="00B77405"/>
    <w:rsid w:val="00B8113A"/>
    <w:rsid w:val="00B822F2"/>
    <w:rsid w:val="00B91803"/>
    <w:rsid w:val="00BA25D4"/>
    <w:rsid w:val="00BA6F69"/>
    <w:rsid w:val="00BA7067"/>
    <w:rsid w:val="00BB0980"/>
    <w:rsid w:val="00BB1CBD"/>
    <w:rsid w:val="00BB2F1C"/>
    <w:rsid w:val="00BC33FF"/>
    <w:rsid w:val="00BC4694"/>
    <w:rsid w:val="00BC4A0D"/>
    <w:rsid w:val="00BC4B99"/>
    <w:rsid w:val="00BC5044"/>
    <w:rsid w:val="00BC61C1"/>
    <w:rsid w:val="00BC72C3"/>
    <w:rsid w:val="00BD6D74"/>
    <w:rsid w:val="00BE007F"/>
    <w:rsid w:val="00BE0BD8"/>
    <w:rsid w:val="00BE1569"/>
    <w:rsid w:val="00BE1939"/>
    <w:rsid w:val="00BE3A4A"/>
    <w:rsid w:val="00BF0554"/>
    <w:rsid w:val="00C02502"/>
    <w:rsid w:val="00C05D16"/>
    <w:rsid w:val="00C0684F"/>
    <w:rsid w:val="00C10451"/>
    <w:rsid w:val="00C10D70"/>
    <w:rsid w:val="00C12CEC"/>
    <w:rsid w:val="00C172D8"/>
    <w:rsid w:val="00C24E8C"/>
    <w:rsid w:val="00C26E93"/>
    <w:rsid w:val="00C300DB"/>
    <w:rsid w:val="00C312CF"/>
    <w:rsid w:val="00C342F6"/>
    <w:rsid w:val="00C3642E"/>
    <w:rsid w:val="00C408D4"/>
    <w:rsid w:val="00C42DFF"/>
    <w:rsid w:val="00C470B4"/>
    <w:rsid w:val="00C56AA0"/>
    <w:rsid w:val="00C57A21"/>
    <w:rsid w:val="00C62FD9"/>
    <w:rsid w:val="00C63488"/>
    <w:rsid w:val="00C654CF"/>
    <w:rsid w:val="00C81C40"/>
    <w:rsid w:val="00C855D6"/>
    <w:rsid w:val="00C86E35"/>
    <w:rsid w:val="00C90AC2"/>
    <w:rsid w:val="00C91D2B"/>
    <w:rsid w:val="00C9550B"/>
    <w:rsid w:val="00CA0EB5"/>
    <w:rsid w:val="00CA53F7"/>
    <w:rsid w:val="00CB2EE5"/>
    <w:rsid w:val="00CB34D7"/>
    <w:rsid w:val="00CB47DB"/>
    <w:rsid w:val="00CB77C1"/>
    <w:rsid w:val="00CC0B72"/>
    <w:rsid w:val="00CC1632"/>
    <w:rsid w:val="00CC595A"/>
    <w:rsid w:val="00CC6AD3"/>
    <w:rsid w:val="00CC6AEF"/>
    <w:rsid w:val="00CC745F"/>
    <w:rsid w:val="00CD2457"/>
    <w:rsid w:val="00CE1942"/>
    <w:rsid w:val="00CE1B4E"/>
    <w:rsid w:val="00CE3428"/>
    <w:rsid w:val="00CE5A12"/>
    <w:rsid w:val="00CF1BDA"/>
    <w:rsid w:val="00CF1C57"/>
    <w:rsid w:val="00CF241C"/>
    <w:rsid w:val="00CF2DA7"/>
    <w:rsid w:val="00CF31BF"/>
    <w:rsid w:val="00CF55E8"/>
    <w:rsid w:val="00CF62B7"/>
    <w:rsid w:val="00CF6774"/>
    <w:rsid w:val="00D016D2"/>
    <w:rsid w:val="00D05258"/>
    <w:rsid w:val="00D05F53"/>
    <w:rsid w:val="00D12C71"/>
    <w:rsid w:val="00D12E9A"/>
    <w:rsid w:val="00D141F6"/>
    <w:rsid w:val="00D161A5"/>
    <w:rsid w:val="00D175D9"/>
    <w:rsid w:val="00D2165F"/>
    <w:rsid w:val="00D23120"/>
    <w:rsid w:val="00D245C5"/>
    <w:rsid w:val="00D25D4F"/>
    <w:rsid w:val="00D27B76"/>
    <w:rsid w:val="00D302A3"/>
    <w:rsid w:val="00D32C14"/>
    <w:rsid w:val="00D36579"/>
    <w:rsid w:val="00D3695E"/>
    <w:rsid w:val="00D4068C"/>
    <w:rsid w:val="00D420AA"/>
    <w:rsid w:val="00D436DE"/>
    <w:rsid w:val="00D43FC2"/>
    <w:rsid w:val="00D469A3"/>
    <w:rsid w:val="00D47C00"/>
    <w:rsid w:val="00D505FC"/>
    <w:rsid w:val="00D50730"/>
    <w:rsid w:val="00D56724"/>
    <w:rsid w:val="00D61902"/>
    <w:rsid w:val="00D64B3E"/>
    <w:rsid w:val="00D656EC"/>
    <w:rsid w:val="00D667FE"/>
    <w:rsid w:val="00D67E3C"/>
    <w:rsid w:val="00D70B57"/>
    <w:rsid w:val="00D70CED"/>
    <w:rsid w:val="00D725BE"/>
    <w:rsid w:val="00D72D8D"/>
    <w:rsid w:val="00D73187"/>
    <w:rsid w:val="00D73E46"/>
    <w:rsid w:val="00D75A84"/>
    <w:rsid w:val="00D77782"/>
    <w:rsid w:val="00D80063"/>
    <w:rsid w:val="00D81F28"/>
    <w:rsid w:val="00D820D5"/>
    <w:rsid w:val="00D824AC"/>
    <w:rsid w:val="00D82F60"/>
    <w:rsid w:val="00D84FA0"/>
    <w:rsid w:val="00D9290A"/>
    <w:rsid w:val="00D93434"/>
    <w:rsid w:val="00D94F0D"/>
    <w:rsid w:val="00D96F28"/>
    <w:rsid w:val="00D979D4"/>
    <w:rsid w:val="00DA696C"/>
    <w:rsid w:val="00DB14FF"/>
    <w:rsid w:val="00DB5914"/>
    <w:rsid w:val="00DB76F6"/>
    <w:rsid w:val="00DB7D9A"/>
    <w:rsid w:val="00DC022B"/>
    <w:rsid w:val="00DC0CDB"/>
    <w:rsid w:val="00DC7597"/>
    <w:rsid w:val="00DD17C5"/>
    <w:rsid w:val="00DD6DCC"/>
    <w:rsid w:val="00DE5448"/>
    <w:rsid w:val="00DE7EE0"/>
    <w:rsid w:val="00DF3F81"/>
    <w:rsid w:val="00E00334"/>
    <w:rsid w:val="00E0207F"/>
    <w:rsid w:val="00E053BB"/>
    <w:rsid w:val="00E0548C"/>
    <w:rsid w:val="00E06364"/>
    <w:rsid w:val="00E06748"/>
    <w:rsid w:val="00E11A64"/>
    <w:rsid w:val="00E131D3"/>
    <w:rsid w:val="00E14412"/>
    <w:rsid w:val="00E15DCA"/>
    <w:rsid w:val="00E15EA8"/>
    <w:rsid w:val="00E175D4"/>
    <w:rsid w:val="00E202EE"/>
    <w:rsid w:val="00E2048A"/>
    <w:rsid w:val="00E20BAB"/>
    <w:rsid w:val="00E2199B"/>
    <w:rsid w:val="00E22D01"/>
    <w:rsid w:val="00E26BB2"/>
    <w:rsid w:val="00E27399"/>
    <w:rsid w:val="00E3022B"/>
    <w:rsid w:val="00E30741"/>
    <w:rsid w:val="00E311D0"/>
    <w:rsid w:val="00E3152D"/>
    <w:rsid w:val="00E31728"/>
    <w:rsid w:val="00E40FB8"/>
    <w:rsid w:val="00E43559"/>
    <w:rsid w:val="00E44F13"/>
    <w:rsid w:val="00E457DB"/>
    <w:rsid w:val="00E50991"/>
    <w:rsid w:val="00E5304C"/>
    <w:rsid w:val="00E629EE"/>
    <w:rsid w:val="00E63138"/>
    <w:rsid w:val="00E635E1"/>
    <w:rsid w:val="00E65B69"/>
    <w:rsid w:val="00E70B39"/>
    <w:rsid w:val="00E760A2"/>
    <w:rsid w:val="00E81DBC"/>
    <w:rsid w:val="00E851FD"/>
    <w:rsid w:val="00E86BE2"/>
    <w:rsid w:val="00E900FB"/>
    <w:rsid w:val="00E90AB5"/>
    <w:rsid w:val="00E913EC"/>
    <w:rsid w:val="00E96674"/>
    <w:rsid w:val="00EA0151"/>
    <w:rsid w:val="00EA1CBA"/>
    <w:rsid w:val="00EA22F1"/>
    <w:rsid w:val="00EA3E2C"/>
    <w:rsid w:val="00EA434C"/>
    <w:rsid w:val="00EA54AD"/>
    <w:rsid w:val="00EB1A1B"/>
    <w:rsid w:val="00EB29EF"/>
    <w:rsid w:val="00EB41DB"/>
    <w:rsid w:val="00EB5497"/>
    <w:rsid w:val="00EB5AE8"/>
    <w:rsid w:val="00EB6D3D"/>
    <w:rsid w:val="00EC10AE"/>
    <w:rsid w:val="00EC70B4"/>
    <w:rsid w:val="00EC7427"/>
    <w:rsid w:val="00EC7B67"/>
    <w:rsid w:val="00ED11D6"/>
    <w:rsid w:val="00ED172C"/>
    <w:rsid w:val="00ED192B"/>
    <w:rsid w:val="00ED6D75"/>
    <w:rsid w:val="00ED7670"/>
    <w:rsid w:val="00EE05E4"/>
    <w:rsid w:val="00EE13EC"/>
    <w:rsid w:val="00EE2D00"/>
    <w:rsid w:val="00EE3A44"/>
    <w:rsid w:val="00EE488C"/>
    <w:rsid w:val="00EE4FE3"/>
    <w:rsid w:val="00EE7D16"/>
    <w:rsid w:val="00EF12F0"/>
    <w:rsid w:val="00EF58DB"/>
    <w:rsid w:val="00F01CB7"/>
    <w:rsid w:val="00F039E9"/>
    <w:rsid w:val="00F042E3"/>
    <w:rsid w:val="00F10C06"/>
    <w:rsid w:val="00F13DDE"/>
    <w:rsid w:val="00F15170"/>
    <w:rsid w:val="00F2030E"/>
    <w:rsid w:val="00F22067"/>
    <w:rsid w:val="00F23A86"/>
    <w:rsid w:val="00F23CC0"/>
    <w:rsid w:val="00F242A8"/>
    <w:rsid w:val="00F26735"/>
    <w:rsid w:val="00F31FD1"/>
    <w:rsid w:val="00F34C58"/>
    <w:rsid w:val="00F35768"/>
    <w:rsid w:val="00F35A68"/>
    <w:rsid w:val="00F37517"/>
    <w:rsid w:val="00F41ABB"/>
    <w:rsid w:val="00F41DAE"/>
    <w:rsid w:val="00F42E57"/>
    <w:rsid w:val="00F44B40"/>
    <w:rsid w:val="00F465D7"/>
    <w:rsid w:val="00F509ED"/>
    <w:rsid w:val="00F50C3E"/>
    <w:rsid w:val="00F51DF8"/>
    <w:rsid w:val="00F53A32"/>
    <w:rsid w:val="00F633A8"/>
    <w:rsid w:val="00F64350"/>
    <w:rsid w:val="00F643BE"/>
    <w:rsid w:val="00F64CAF"/>
    <w:rsid w:val="00F70417"/>
    <w:rsid w:val="00F754C8"/>
    <w:rsid w:val="00F82432"/>
    <w:rsid w:val="00F95634"/>
    <w:rsid w:val="00F95987"/>
    <w:rsid w:val="00F96131"/>
    <w:rsid w:val="00F967D8"/>
    <w:rsid w:val="00F9697E"/>
    <w:rsid w:val="00FA4485"/>
    <w:rsid w:val="00FA7647"/>
    <w:rsid w:val="00FB02F0"/>
    <w:rsid w:val="00FB03D5"/>
    <w:rsid w:val="00FB314D"/>
    <w:rsid w:val="00FB4854"/>
    <w:rsid w:val="00FC08D8"/>
    <w:rsid w:val="00FC4B06"/>
    <w:rsid w:val="00FD036E"/>
    <w:rsid w:val="00FD09D0"/>
    <w:rsid w:val="00FD0E98"/>
    <w:rsid w:val="00FD1CAC"/>
    <w:rsid w:val="00FD1F23"/>
    <w:rsid w:val="00FD2B09"/>
    <w:rsid w:val="00FD3A86"/>
    <w:rsid w:val="00FD530C"/>
    <w:rsid w:val="00FD7A8F"/>
    <w:rsid w:val="00FE1849"/>
    <w:rsid w:val="00FE209C"/>
    <w:rsid w:val="00FE35FA"/>
    <w:rsid w:val="00FE7D45"/>
    <w:rsid w:val="00FF03EF"/>
    <w:rsid w:val="00FF1964"/>
    <w:rsid w:val="00FF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1AE58"/>
  <w15:chartTrackingRefBased/>
  <w15:docId w15:val="{CCC02A3D-813B-42A5-8B9E-62FB0E06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F26735"/>
    <w:pPr>
      <w:keepNext/>
      <w:outlineLvl w:val="0"/>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6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550A8"/>
    <w:rPr>
      <w:color w:val="0000FF"/>
      <w:u w:val="single"/>
    </w:rPr>
  </w:style>
  <w:style w:type="paragraph" w:styleId="BalloonText">
    <w:name w:val="Balloon Text"/>
    <w:basedOn w:val="Normal"/>
    <w:link w:val="BalloonTextChar"/>
    <w:rsid w:val="00122BD0"/>
    <w:rPr>
      <w:rFonts w:ascii="Segoe UI" w:hAnsi="Segoe UI" w:cs="Segoe UI"/>
      <w:sz w:val="18"/>
      <w:szCs w:val="18"/>
    </w:rPr>
  </w:style>
  <w:style w:type="character" w:customStyle="1" w:styleId="BalloonTextChar">
    <w:name w:val="Balloon Text Char"/>
    <w:link w:val="BalloonText"/>
    <w:rsid w:val="00122BD0"/>
    <w:rPr>
      <w:rFonts w:ascii="Segoe UI" w:hAnsi="Segoe UI" w:cs="Segoe UI"/>
      <w:sz w:val="18"/>
      <w:szCs w:val="18"/>
    </w:rPr>
  </w:style>
  <w:style w:type="character" w:customStyle="1" w:styleId="Heading1Char">
    <w:name w:val="Heading 1 Char"/>
    <w:basedOn w:val="DefaultParagraphFont"/>
    <w:link w:val="Heading1"/>
    <w:rsid w:val="00F26735"/>
    <w:rPr>
      <w:rFonts w:ascii="Arial" w:hAnsi="Arial"/>
      <w:b/>
    </w:rPr>
  </w:style>
  <w:style w:type="paragraph" w:styleId="Title">
    <w:name w:val="Title"/>
    <w:basedOn w:val="Normal"/>
    <w:link w:val="TitleChar"/>
    <w:qFormat/>
    <w:rsid w:val="00F26735"/>
    <w:pPr>
      <w:widowControl w:val="0"/>
      <w:jc w:val="center"/>
    </w:pPr>
    <w:rPr>
      <w:rFonts w:ascii="Arial" w:hAnsi="Arial"/>
      <w:b/>
      <w:snapToGrid w:val="0"/>
      <w:sz w:val="32"/>
      <w:szCs w:val="20"/>
    </w:rPr>
  </w:style>
  <w:style w:type="character" w:customStyle="1" w:styleId="TitleChar">
    <w:name w:val="Title Char"/>
    <w:basedOn w:val="DefaultParagraphFont"/>
    <w:link w:val="Title"/>
    <w:rsid w:val="00F26735"/>
    <w:rPr>
      <w:rFonts w:ascii="Arial" w:hAnsi="Arial"/>
      <w:b/>
      <w:snapToGrid w:val="0"/>
      <w:sz w:val="32"/>
    </w:rPr>
  </w:style>
  <w:style w:type="paragraph" w:customStyle="1" w:styleId="Default">
    <w:name w:val="Default"/>
    <w:rsid w:val="00F26735"/>
    <w:pPr>
      <w:autoSpaceDE w:val="0"/>
      <w:autoSpaceDN w:val="0"/>
      <w:adjustRightInd w:val="0"/>
    </w:pPr>
    <w:rPr>
      <w:color w:val="000000"/>
      <w:sz w:val="24"/>
      <w:szCs w:val="24"/>
    </w:rPr>
  </w:style>
  <w:style w:type="paragraph" w:styleId="Header">
    <w:name w:val="header"/>
    <w:basedOn w:val="Normal"/>
    <w:link w:val="HeaderChar"/>
    <w:rsid w:val="001F062D"/>
    <w:pPr>
      <w:tabs>
        <w:tab w:val="center" w:pos="4680"/>
        <w:tab w:val="right" w:pos="9360"/>
      </w:tabs>
    </w:pPr>
  </w:style>
  <w:style w:type="character" w:customStyle="1" w:styleId="HeaderChar">
    <w:name w:val="Header Char"/>
    <w:basedOn w:val="DefaultParagraphFont"/>
    <w:link w:val="Header"/>
    <w:rsid w:val="001F062D"/>
    <w:rPr>
      <w:sz w:val="22"/>
      <w:szCs w:val="22"/>
    </w:rPr>
  </w:style>
  <w:style w:type="paragraph" w:styleId="Footer">
    <w:name w:val="footer"/>
    <w:basedOn w:val="Normal"/>
    <w:link w:val="FooterChar"/>
    <w:rsid w:val="001F062D"/>
    <w:pPr>
      <w:tabs>
        <w:tab w:val="center" w:pos="4680"/>
        <w:tab w:val="right" w:pos="9360"/>
      </w:tabs>
    </w:pPr>
  </w:style>
  <w:style w:type="character" w:customStyle="1" w:styleId="FooterChar">
    <w:name w:val="Footer Char"/>
    <w:basedOn w:val="DefaultParagraphFont"/>
    <w:link w:val="Footer"/>
    <w:rsid w:val="001F062D"/>
    <w:rPr>
      <w:sz w:val="22"/>
      <w:szCs w:val="22"/>
    </w:rPr>
  </w:style>
  <w:style w:type="paragraph" w:styleId="ListParagraph">
    <w:name w:val="List Paragraph"/>
    <w:basedOn w:val="Normal"/>
    <w:uiPriority w:val="34"/>
    <w:qFormat/>
    <w:rsid w:val="008A2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70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gram.intake@usda.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sda.gov/sites/default/files/documents/ad-3027.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9BAB9E6B62AB4A8298A939384154FF" ma:contentTypeVersion="19" ma:contentTypeDescription="Create a new document." ma:contentTypeScope="" ma:versionID="89cdc09d46998918d3b3e2c789198e24">
  <xsd:schema xmlns:xsd="http://www.w3.org/2001/XMLSchema" xmlns:xs="http://www.w3.org/2001/XMLSchema" xmlns:p="http://schemas.microsoft.com/office/2006/metadata/properties" xmlns:ns2="8ecb9232-4352-455a-97f9-db45dba509f9" xmlns:ns3="c40e98c2-a5be-49c6-8328-05a3efcfa4c5" targetNamespace="http://schemas.microsoft.com/office/2006/metadata/properties" ma:root="true" ma:fieldsID="915976c85326dd3580d52bb5ca67f9d8" ns2:_="" ns3:_="">
    <xsd:import namespace="8ecb9232-4352-455a-97f9-db45dba509f9"/>
    <xsd:import namespace="c40e98c2-a5be-49c6-8328-05a3efcfa4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b9232-4352-455a-97f9-db45dba509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73c99f-6d1c-4d73-aa78-6f85c14d52ac}" ma:internalName="TaxCatchAll" ma:showField="CatchAllData" ma:web="8ecb9232-4352-455a-97f9-db45dba509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0e98c2-a5be-49c6-8328-05a3efcfa4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3d65d1-cda2-48fc-bbbf-74c1b0db20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8ecb9232-4352-455a-97f9-db45dba509f9" xsi:nil="true"/>
    <lcf76f155ced4ddcb4097134ff3c332f xmlns="c40e98c2-a5be-49c6-8328-05a3efcfa4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1F9FB-C58C-4ABB-A592-C0634BF4AA15}">
  <ds:schemaRefs>
    <ds:schemaRef ds:uri="http://schemas.microsoft.com/sharepoint/v3/contenttype/forms"/>
  </ds:schemaRefs>
</ds:datastoreItem>
</file>

<file path=customXml/itemProps2.xml><?xml version="1.0" encoding="utf-8"?>
<ds:datastoreItem xmlns:ds="http://schemas.openxmlformats.org/officeDocument/2006/customXml" ds:itemID="{5DE24AD4-1E71-44FD-8F7F-8BEA0C1330AC}">
  <ds:schemaRefs>
    <ds:schemaRef ds:uri="http://schemas.microsoft.com/office/2006/metadata/longProperties"/>
  </ds:schemaRefs>
</ds:datastoreItem>
</file>

<file path=customXml/itemProps3.xml><?xml version="1.0" encoding="utf-8"?>
<ds:datastoreItem xmlns:ds="http://schemas.openxmlformats.org/officeDocument/2006/customXml" ds:itemID="{4654462C-36C6-4567-8447-379A53D49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b9232-4352-455a-97f9-db45dba509f9"/>
    <ds:schemaRef ds:uri="c40e98c2-a5be-49c6-8328-05a3efcfa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E943CD-39FB-4A55-B935-8C589292010E}">
  <ds:schemaRefs>
    <ds:schemaRef ds:uri="http://schemas.openxmlformats.org/officeDocument/2006/bibliography"/>
  </ds:schemaRefs>
</ds:datastoreItem>
</file>

<file path=customXml/itemProps5.xml><?xml version="1.0" encoding="utf-8"?>
<ds:datastoreItem xmlns:ds="http://schemas.openxmlformats.org/officeDocument/2006/customXml" ds:itemID="{0ED08EF4-61B8-4F75-9313-2056C51F477F}">
  <ds:schemaRefs>
    <ds:schemaRef ds:uri="http://schemas.microsoft.com/office/2006/metadata/properties"/>
    <ds:schemaRef ds:uri="http://schemas.microsoft.com/office/infopath/2007/PartnerControls"/>
    <ds:schemaRef ds:uri="0d1c2134-6485-4ff6-a10e-d5cb6fa9294e"/>
    <ds:schemaRef ds:uri="8ecb9232-4352-455a-97f9-db45dba509f9"/>
    <ds:schemaRef ds:uri="c40e98c2-a5be-49c6-8328-05a3efcfa4c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642</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CACFP</vt:lpstr>
    </vt:vector>
  </TitlesOfParts>
  <Company>ODE</Company>
  <LinksUpToDate>false</LinksUpToDate>
  <CharactersWithSpaces>4254</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CACFP</dc:title>
  <dc:subject/>
  <dc:creator>sheri.roe</dc:creator>
  <cp:keywords/>
  <cp:lastModifiedBy>Christine Garcia</cp:lastModifiedBy>
  <cp:revision>4</cp:revision>
  <cp:lastPrinted>2016-08-24T18:14:00Z</cp:lastPrinted>
  <dcterms:created xsi:type="dcterms:W3CDTF">2025-09-12T17:21:00Z</dcterms:created>
  <dcterms:modified xsi:type="dcterms:W3CDTF">2025-09-22T19:26:00Z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H77EFJNRH55V-1857-75</vt:lpwstr>
  </property>
  <property fmtid="{D5CDD505-2E9C-101B-9397-08002B2CF9AE}" pid="3" name="_dlc_DocIdItemGuid">
    <vt:lpwstr>9e7389c9-0f86-4e72-83cb-dd9686617971</vt:lpwstr>
  </property>
  <property fmtid="{D5CDD505-2E9C-101B-9397-08002B2CF9AE}" pid="4" name="_dlc_DocIdUrl">
    <vt:lpwstr>http://sharepoint/daqs/csseo/ocn/CACFP/_layouts/15/DocIdRedir.aspx?ID=H77EFJNRH55V-1857-75, H77EFJNRH55V-1857-75</vt:lpwstr>
  </property>
  <property fmtid="{D5CDD505-2E9C-101B-9397-08002B2CF9AE}" pid="5" name="ContentTypeId">
    <vt:lpwstr>0x010100BC9BAB9E6B62AB4A8298A939384154FF</vt:lpwstr>
  </property>
  <property fmtid="{D5CDD505-2E9C-101B-9397-08002B2CF9AE}" pid="6" name="MediaServiceImageTags">
    <vt:lpwstr/>
  </property>
</Properties>
</file>